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Default="00F13A88" w:rsidP="007E5F27">
      <w:pPr>
        <w:spacing w:line="360" w:lineRule="auto"/>
        <w:jc w:val="both"/>
        <w:rPr>
          <w:rFonts w:ascii="Arial" w:hAnsi="Arial" w:cs="Arial"/>
          <w:b/>
          <w:color w:val="000000"/>
          <w:sz w:val="18"/>
          <w:szCs w:val="18"/>
          <w:shd w:val="clear" w:color="auto" w:fill="FFFFFF"/>
          <w:lang w:val="en-US"/>
        </w:rPr>
      </w:pPr>
      <w:r>
        <w:rPr>
          <w:rFonts w:ascii="Arial" w:hAnsi="Arial" w:cs="Arial"/>
          <w:b/>
          <w:color w:val="000000"/>
          <w:sz w:val="18"/>
          <w:szCs w:val="18"/>
          <w:shd w:val="clear" w:color="auto" w:fill="FFFFFF"/>
          <w:lang w:val="en-US"/>
        </w:rPr>
        <w:t>IGF 2018 Report</w:t>
      </w:r>
    </w:p>
    <w:p w:rsidR="00F13A88" w:rsidRPr="00F13A88" w:rsidRDefault="00F13A88" w:rsidP="007E5F27">
      <w:pPr>
        <w:spacing w:line="360" w:lineRule="auto"/>
        <w:jc w:val="both"/>
        <w:rPr>
          <w:rFonts w:ascii="Arial" w:hAnsi="Arial" w:cs="Arial"/>
          <w:i/>
          <w:color w:val="000000"/>
          <w:sz w:val="18"/>
          <w:szCs w:val="18"/>
          <w:shd w:val="clear" w:color="auto" w:fill="FFFFFF"/>
          <w:lang w:val="en-US"/>
        </w:rPr>
      </w:pPr>
      <w:r w:rsidRPr="00F13A88">
        <w:rPr>
          <w:rFonts w:ascii="Arial" w:hAnsi="Arial" w:cs="Arial"/>
          <w:i/>
          <w:color w:val="000000"/>
          <w:sz w:val="18"/>
          <w:szCs w:val="18"/>
          <w:shd w:val="clear" w:color="auto" w:fill="FFFFFF"/>
          <w:lang w:val="en-US"/>
        </w:rPr>
        <w:t>By Olga Kyryliuk, NCUC Supported Traveler</w:t>
      </w:r>
    </w:p>
    <w:p w:rsidR="0042025D" w:rsidRDefault="00F13A88" w:rsidP="007E5F27">
      <w:pPr>
        <w:spacing w:line="360" w:lineRule="auto"/>
        <w:jc w:val="both"/>
        <w:rPr>
          <w:rFonts w:ascii="Arial" w:hAnsi="Arial" w:cs="Arial"/>
          <w:b/>
          <w:color w:val="000000"/>
          <w:sz w:val="18"/>
          <w:szCs w:val="18"/>
          <w:shd w:val="clear" w:color="auto" w:fill="FFFFFF"/>
          <w:lang w:val="en-US"/>
        </w:rPr>
      </w:pPr>
      <w:r w:rsidRPr="00F13A88">
        <w:rPr>
          <w:rFonts w:ascii="Arial" w:hAnsi="Arial" w:cs="Arial"/>
          <w:b/>
          <w:color w:val="000000"/>
          <w:sz w:val="18"/>
          <w:szCs w:val="18"/>
          <w:shd w:val="clear" w:color="auto" w:fill="FFFFFF"/>
          <w:lang w:val="en-US"/>
        </w:rPr>
        <w:t>The report should be about your experience at the meeting, what sort of outreach and activities you performed on behalf of NCUC and your activities/why this fellowship was important. </w:t>
      </w:r>
    </w:p>
    <w:p w:rsidR="00E43E75" w:rsidRDefault="00E43E75" w:rsidP="007E5F27">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During the IGF 2018 I co-organized and moderated a session </w:t>
      </w:r>
      <w:hyperlink r:id="rId4" w:tgtFrame="_blank" w:history="1">
        <w:r w:rsidR="00F13A88" w:rsidRPr="00F13A88">
          <w:rPr>
            <w:rFonts w:ascii="Times New Roman" w:eastAsia="Times New Roman" w:hAnsi="Times New Roman" w:cs="Times New Roman"/>
            <w:color w:val="0000FF"/>
            <w:sz w:val="20"/>
            <w:szCs w:val="20"/>
            <w:u w:val="single"/>
            <w:lang w:val="en-US" w:eastAsia="ru-RU"/>
          </w:rPr>
          <w:t>#269 D</w:t>
        </w:r>
        <w:r w:rsidR="00F13A88" w:rsidRPr="00F13A88">
          <w:rPr>
            <w:rFonts w:ascii="Times New Roman" w:eastAsia="Times New Roman" w:hAnsi="Times New Roman" w:cs="Times New Roman"/>
            <w:color w:val="0000FF"/>
            <w:sz w:val="20"/>
            <w:szCs w:val="20"/>
            <w:u w:val="single"/>
            <w:lang w:val="en-US" w:eastAsia="ru-RU"/>
          </w:rPr>
          <w:t>o</w:t>
        </w:r>
        <w:r>
          <w:rPr>
            <w:rFonts w:ascii="Times New Roman" w:eastAsia="Times New Roman" w:hAnsi="Times New Roman" w:cs="Times New Roman"/>
            <w:color w:val="0000FF"/>
            <w:sz w:val="20"/>
            <w:szCs w:val="20"/>
            <w:u w:val="single"/>
            <w:lang w:val="en-US" w:eastAsia="ru-RU"/>
          </w:rPr>
          <w:t>(not) Touch: Self-</w:t>
        </w:r>
        <w:r w:rsidR="00F13A88" w:rsidRPr="00F13A88">
          <w:rPr>
            <w:rFonts w:ascii="Times New Roman" w:eastAsia="Times New Roman" w:hAnsi="Times New Roman" w:cs="Times New Roman"/>
            <w:color w:val="0000FF"/>
            <w:sz w:val="20"/>
            <w:szCs w:val="20"/>
            <w:u w:val="single"/>
            <w:lang w:val="en-US" w:eastAsia="ru-RU"/>
          </w:rPr>
          <w:t>Regulatory Harbor of Social Platform</w:t>
        </w:r>
      </w:hyperlink>
      <w:r w:rsidRPr="00E43E75">
        <w:rPr>
          <w:rFonts w:ascii="Times New Roman" w:eastAsia="Times New Roman" w:hAnsi="Times New Roman" w:cs="Times New Roman"/>
          <w:color w:val="0000FF"/>
          <w:sz w:val="20"/>
          <w:szCs w:val="20"/>
          <w:u w:val="single"/>
          <w:lang w:val="en-US" w:eastAsia="ru-RU"/>
        </w:rPr>
        <w:t>s</w:t>
      </w:r>
      <w:r w:rsidRPr="00E43E75">
        <w:rPr>
          <w:rFonts w:ascii="Times New Roman" w:eastAsia="Times New Roman" w:hAnsi="Times New Roman" w:cs="Times New Roman"/>
          <w:sz w:val="20"/>
          <w:szCs w:val="20"/>
          <w:lang w:val="en-US" w:eastAsia="ru-RU"/>
        </w:rPr>
        <w:t xml:space="preserve">, </w:t>
      </w:r>
      <w:r w:rsidR="00F13A88" w:rsidRPr="00F13A88">
        <w:rPr>
          <w:rFonts w:ascii="Times New Roman" w:eastAsia="Times New Roman" w:hAnsi="Times New Roman" w:cs="Times New Roman"/>
          <w:color w:val="000000"/>
          <w:sz w:val="20"/>
          <w:szCs w:val="20"/>
          <w:lang w:val="en-US" w:eastAsia="ru-RU"/>
        </w:rPr>
        <w:t xml:space="preserve">and </w:t>
      </w:r>
      <w:r>
        <w:rPr>
          <w:rFonts w:ascii="Times New Roman" w:eastAsia="Times New Roman" w:hAnsi="Times New Roman" w:cs="Times New Roman"/>
          <w:color w:val="000000"/>
          <w:sz w:val="20"/>
          <w:szCs w:val="20"/>
          <w:lang w:val="en-US" w:eastAsia="ru-RU"/>
        </w:rPr>
        <w:t>was</w:t>
      </w:r>
      <w:r w:rsidR="00181A34">
        <w:rPr>
          <w:rFonts w:ascii="Times New Roman" w:eastAsia="Times New Roman" w:hAnsi="Times New Roman" w:cs="Times New Roman"/>
          <w:color w:val="000000"/>
          <w:sz w:val="20"/>
          <w:szCs w:val="20"/>
          <w:lang w:val="en-US" w:eastAsia="ru-RU"/>
        </w:rPr>
        <w:t xml:space="preserve"> a rapporteur at the</w:t>
      </w:r>
      <w:r w:rsidR="00F13A88" w:rsidRPr="00F13A88">
        <w:rPr>
          <w:rFonts w:ascii="Times New Roman" w:eastAsia="Times New Roman" w:hAnsi="Times New Roman" w:cs="Times New Roman"/>
          <w:color w:val="000000"/>
          <w:sz w:val="20"/>
          <w:szCs w:val="20"/>
          <w:lang w:val="en-US" w:eastAsia="ru-RU"/>
        </w:rPr>
        <w:t xml:space="preserve"> </w:t>
      </w:r>
      <w:hyperlink r:id="rId5" w:tgtFrame="_blank" w:history="1">
        <w:r w:rsidR="00F13A88" w:rsidRPr="00F13A88">
          <w:rPr>
            <w:rFonts w:ascii="Times New Roman" w:eastAsia="Times New Roman" w:hAnsi="Times New Roman" w:cs="Times New Roman"/>
            <w:color w:val="0000FF"/>
            <w:sz w:val="20"/>
            <w:szCs w:val="20"/>
            <w:u w:val="single"/>
            <w:lang w:val="en-US" w:eastAsia="ru-RU"/>
          </w:rPr>
          <w:t>WS #227 Bloc</w:t>
        </w:r>
        <w:r w:rsidR="00F13A88" w:rsidRPr="00F13A88">
          <w:rPr>
            <w:rFonts w:ascii="Times New Roman" w:eastAsia="Times New Roman" w:hAnsi="Times New Roman" w:cs="Times New Roman"/>
            <w:color w:val="0000FF"/>
            <w:sz w:val="20"/>
            <w:szCs w:val="20"/>
            <w:u w:val="single"/>
            <w:lang w:val="en-US" w:eastAsia="ru-RU"/>
          </w:rPr>
          <w:t>k</w:t>
        </w:r>
        <w:r w:rsidR="00F13A88" w:rsidRPr="00F13A88">
          <w:rPr>
            <w:rFonts w:ascii="Times New Roman" w:eastAsia="Times New Roman" w:hAnsi="Times New Roman" w:cs="Times New Roman"/>
            <w:color w:val="0000FF"/>
            <w:sz w:val="20"/>
            <w:szCs w:val="20"/>
            <w:u w:val="single"/>
            <w:lang w:val="en-US" w:eastAsia="ru-RU"/>
          </w:rPr>
          <w:t>chain for Social and Humanitarian Applications.</w:t>
        </w:r>
      </w:hyperlink>
      <w:r>
        <w:rPr>
          <w:rFonts w:ascii="Times New Roman" w:eastAsia="Times New Roman" w:hAnsi="Times New Roman" w:cs="Times New Roman"/>
          <w:color w:val="000000"/>
          <w:sz w:val="20"/>
          <w:szCs w:val="20"/>
          <w:lang w:val="en-US" w:eastAsia="ru-RU"/>
        </w:rPr>
        <w:t xml:space="preserve"> I also had a bilateral meeting </w:t>
      </w:r>
      <w:r w:rsidRPr="00E43E75">
        <w:rPr>
          <w:rFonts w:ascii="Times New Roman" w:eastAsia="Times New Roman" w:hAnsi="Times New Roman" w:cs="Times New Roman"/>
          <w:color w:val="000000"/>
          <w:sz w:val="20"/>
          <w:szCs w:val="20"/>
          <w:lang w:val="en-US" w:eastAsia="ru-RU"/>
        </w:rPr>
        <w:t xml:space="preserve">with Reporters Without Borders </w:t>
      </w:r>
      <w:r>
        <w:rPr>
          <w:rFonts w:ascii="Times New Roman" w:eastAsia="Times New Roman" w:hAnsi="Times New Roman" w:cs="Times New Roman"/>
          <w:color w:val="000000"/>
          <w:sz w:val="20"/>
          <w:szCs w:val="20"/>
          <w:lang w:val="en-US" w:eastAsia="ru-RU"/>
        </w:rPr>
        <w:t>(</w:t>
      </w:r>
      <w:r w:rsidRPr="00E43E75">
        <w:rPr>
          <w:rFonts w:ascii="Times New Roman" w:eastAsia="Times New Roman" w:hAnsi="Times New Roman" w:cs="Times New Roman"/>
          <w:color w:val="000000"/>
          <w:sz w:val="20"/>
          <w:szCs w:val="20"/>
          <w:lang w:val="en-US" w:eastAsia="ru-RU"/>
        </w:rPr>
        <w:t>Germany</w:t>
      </w:r>
      <w:r>
        <w:rPr>
          <w:rFonts w:ascii="Times New Roman" w:eastAsia="Times New Roman" w:hAnsi="Times New Roman" w:cs="Times New Roman"/>
          <w:color w:val="000000"/>
          <w:sz w:val="20"/>
          <w:szCs w:val="20"/>
          <w:lang w:val="en-US" w:eastAsia="ru-RU"/>
        </w:rPr>
        <w:t xml:space="preserve">) on </w:t>
      </w:r>
      <w:r w:rsidRPr="00E43E75">
        <w:rPr>
          <w:rFonts w:ascii="Times New Roman" w:eastAsia="Times New Roman" w:hAnsi="Times New Roman" w:cs="Times New Roman"/>
          <w:color w:val="000000"/>
          <w:sz w:val="20"/>
          <w:szCs w:val="20"/>
          <w:lang w:val="en-US" w:eastAsia="ru-RU"/>
        </w:rPr>
        <w:t>social network regulation</w:t>
      </w:r>
      <w:r>
        <w:rPr>
          <w:rFonts w:ascii="Times New Roman" w:eastAsia="Times New Roman" w:hAnsi="Times New Roman" w:cs="Times New Roman"/>
          <w:color w:val="000000"/>
          <w:sz w:val="20"/>
          <w:szCs w:val="20"/>
          <w:lang w:val="en-US" w:eastAsia="ru-RU"/>
        </w:rPr>
        <w:t>,</w:t>
      </w:r>
      <w:r w:rsidR="00526230">
        <w:rPr>
          <w:rFonts w:ascii="Times New Roman" w:eastAsia="Times New Roman" w:hAnsi="Times New Roman" w:cs="Times New Roman"/>
          <w:color w:val="000000"/>
          <w:sz w:val="20"/>
          <w:szCs w:val="20"/>
          <w:lang w:val="en-US" w:eastAsia="ru-RU"/>
        </w:rPr>
        <w:t xml:space="preserve"> as they are currently preparing respective recommendation</w:t>
      </w:r>
      <w:r w:rsidR="00595E43">
        <w:rPr>
          <w:rFonts w:ascii="Times New Roman" w:eastAsia="Times New Roman" w:hAnsi="Times New Roman" w:cs="Times New Roman"/>
          <w:color w:val="000000"/>
          <w:sz w:val="20"/>
          <w:szCs w:val="20"/>
          <w:lang w:val="en-US" w:eastAsia="ru-RU"/>
        </w:rPr>
        <w:t>s</w:t>
      </w:r>
      <w:r w:rsidR="00526230">
        <w:rPr>
          <w:rFonts w:ascii="Times New Roman" w:eastAsia="Times New Roman" w:hAnsi="Times New Roman" w:cs="Times New Roman"/>
          <w:color w:val="000000"/>
          <w:sz w:val="20"/>
          <w:szCs w:val="20"/>
          <w:lang w:val="en-US" w:eastAsia="ru-RU"/>
        </w:rPr>
        <w:t xml:space="preserve"> for the German government, and were collecting expert opinions on the issue. The meeting was scheduled in advance and</w:t>
      </w:r>
      <w:r>
        <w:rPr>
          <w:rFonts w:ascii="Times New Roman" w:eastAsia="Times New Roman" w:hAnsi="Times New Roman" w:cs="Times New Roman"/>
          <w:color w:val="000000"/>
          <w:sz w:val="20"/>
          <w:szCs w:val="20"/>
          <w:lang w:val="en-US" w:eastAsia="ru-RU"/>
        </w:rPr>
        <w:t xml:space="preserve"> resonated both with the session topic and the project I was working on during the last two years within the framework of my organization.</w:t>
      </w:r>
      <w:r w:rsidR="00964528">
        <w:rPr>
          <w:rFonts w:ascii="Times New Roman" w:eastAsia="Times New Roman" w:hAnsi="Times New Roman" w:cs="Times New Roman"/>
          <w:color w:val="000000"/>
          <w:sz w:val="20"/>
          <w:szCs w:val="20"/>
          <w:lang w:val="en-US" w:eastAsia="ru-RU"/>
        </w:rPr>
        <w:t xml:space="preserve"> I was truly surprised how precise and timely we have selected a topic for this year’s IGF </w:t>
      </w:r>
      <w:r w:rsidR="007E5F27">
        <w:rPr>
          <w:rFonts w:ascii="Times New Roman" w:eastAsia="Times New Roman" w:hAnsi="Times New Roman" w:cs="Times New Roman"/>
          <w:color w:val="000000"/>
          <w:sz w:val="20"/>
          <w:szCs w:val="20"/>
          <w:lang w:val="en-US" w:eastAsia="ru-RU"/>
        </w:rPr>
        <w:t xml:space="preserve">session, </w:t>
      </w:r>
      <w:r w:rsidR="00964528">
        <w:rPr>
          <w:rFonts w:ascii="Times New Roman" w:eastAsia="Times New Roman" w:hAnsi="Times New Roman" w:cs="Times New Roman"/>
          <w:color w:val="000000"/>
          <w:sz w:val="20"/>
          <w:szCs w:val="20"/>
          <w:lang w:val="en-US" w:eastAsia="ru-RU"/>
        </w:rPr>
        <w:t>as references to</w:t>
      </w:r>
      <w:r w:rsidR="007E5F27">
        <w:rPr>
          <w:rFonts w:ascii="Times New Roman" w:eastAsia="Times New Roman" w:hAnsi="Times New Roman" w:cs="Times New Roman"/>
          <w:color w:val="000000"/>
          <w:sz w:val="20"/>
          <w:szCs w:val="20"/>
          <w:lang w:val="en-US" w:eastAsia="ru-RU"/>
        </w:rPr>
        <w:t xml:space="preserve"> social platforms regulation were made by many participants – starting from President Macron during his opening speech and up to chats over the coffee where this issue somehow popped up again and again.</w:t>
      </w:r>
      <w:r w:rsidR="00964528">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 </w:t>
      </w:r>
    </w:p>
    <w:p w:rsidR="00EE3F49" w:rsidRDefault="00E43E75" w:rsidP="007E5F27">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On the first day, I helped with arranging the </w:t>
      </w:r>
      <w:r>
        <w:rPr>
          <w:rFonts w:ascii="Times New Roman" w:eastAsia="Times New Roman" w:hAnsi="Times New Roman" w:cs="Times New Roman"/>
          <w:color w:val="000000"/>
          <w:sz w:val="20"/>
          <w:szCs w:val="20"/>
          <w:lang w:val="en-US" w:eastAsia="ru-RU"/>
        </w:rPr>
        <w:t>NCUC booth</w:t>
      </w:r>
      <w:r>
        <w:rPr>
          <w:rFonts w:ascii="Times New Roman" w:eastAsia="Times New Roman" w:hAnsi="Times New Roman" w:cs="Times New Roman"/>
          <w:color w:val="000000"/>
          <w:sz w:val="20"/>
          <w:szCs w:val="20"/>
          <w:lang w:val="en-US" w:eastAsia="ru-RU"/>
        </w:rPr>
        <w:t xml:space="preserve">, </w:t>
      </w:r>
      <w:r w:rsidR="00181A34">
        <w:rPr>
          <w:rFonts w:ascii="Times New Roman" w:eastAsia="Times New Roman" w:hAnsi="Times New Roman" w:cs="Times New Roman"/>
          <w:color w:val="000000"/>
          <w:sz w:val="20"/>
          <w:szCs w:val="20"/>
          <w:lang w:val="en-US" w:eastAsia="ru-RU"/>
        </w:rPr>
        <w:t xml:space="preserve">and </w:t>
      </w:r>
      <w:r>
        <w:rPr>
          <w:rFonts w:ascii="Times New Roman" w:eastAsia="Times New Roman" w:hAnsi="Times New Roman" w:cs="Times New Roman"/>
          <w:color w:val="000000"/>
          <w:sz w:val="20"/>
          <w:szCs w:val="20"/>
          <w:lang w:val="en-US" w:eastAsia="ru-RU"/>
        </w:rPr>
        <w:t>the following days responsibly carried out my shifts at the booth explaining to the visitors what is NCUC, its mission and the process for joining</w:t>
      </w:r>
      <w:r w:rsidR="00F13A88" w:rsidRPr="00F13A88">
        <w:rPr>
          <w:rFonts w:ascii="Times New Roman" w:eastAsia="Times New Roman" w:hAnsi="Times New Roman" w:cs="Times New Roman"/>
          <w:color w:val="000000"/>
          <w:sz w:val="20"/>
          <w:szCs w:val="20"/>
          <w:lang w:val="en-US" w:eastAsia="ru-RU"/>
        </w:rPr>
        <w:t xml:space="preserve">. </w:t>
      </w:r>
      <w:r w:rsidR="00181A34">
        <w:rPr>
          <w:rFonts w:ascii="Times New Roman" w:eastAsia="Times New Roman" w:hAnsi="Times New Roman" w:cs="Times New Roman"/>
          <w:color w:val="000000"/>
          <w:sz w:val="20"/>
          <w:szCs w:val="20"/>
          <w:lang w:val="en-US" w:eastAsia="ru-RU"/>
        </w:rPr>
        <w:t>Unfortunately, I couldn’t join in person the NCUC session “</w:t>
      </w:r>
      <w:r w:rsidR="00181A34" w:rsidRPr="00181A34">
        <w:rPr>
          <w:rFonts w:ascii="Times New Roman" w:eastAsia="Times New Roman" w:hAnsi="Times New Roman" w:cs="Times New Roman"/>
          <w:color w:val="000000"/>
          <w:sz w:val="20"/>
          <w:szCs w:val="20"/>
          <w:lang w:val="en-US" w:eastAsia="ru-RU"/>
        </w:rPr>
        <w:t>A Multistakeholder Approach to HRIAs: Lessons from ICANN</w:t>
      </w:r>
      <w:r w:rsidR="00181A34">
        <w:rPr>
          <w:rFonts w:ascii="Times New Roman" w:eastAsia="Times New Roman" w:hAnsi="Times New Roman" w:cs="Times New Roman"/>
          <w:color w:val="000000"/>
          <w:sz w:val="20"/>
          <w:szCs w:val="20"/>
          <w:lang w:val="en-US" w:eastAsia="ru-RU"/>
        </w:rPr>
        <w:t>” on the last day, as I had to catch the flight</w:t>
      </w:r>
      <w:r w:rsidR="00595E43">
        <w:rPr>
          <w:rFonts w:ascii="Times New Roman" w:eastAsia="Times New Roman" w:hAnsi="Times New Roman" w:cs="Times New Roman"/>
          <w:color w:val="000000"/>
          <w:sz w:val="20"/>
          <w:szCs w:val="20"/>
          <w:lang w:val="en-US" w:eastAsia="ru-RU"/>
        </w:rPr>
        <w:t xml:space="preserve"> back home</w:t>
      </w:r>
      <w:r w:rsidR="00181A34">
        <w:rPr>
          <w:rFonts w:ascii="Times New Roman" w:eastAsia="Times New Roman" w:hAnsi="Times New Roman" w:cs="Times New Roman"/>
          <w:color w:val="000000"/>
          <w:sz w:val="20"/>
          <w:szCs w:val="20"/>
          <w:lang w:val="en-US" w:eastAsia="ru-RU"/>
        </w:rPr>
        <w:t xml:space="preserve">, but I’ve read a report and transcript to be aware of the discussions that happened over there. </w:t>
      </w:r>
      <w:r w:rsidR="00BF4649">
        <w:rPr>
          <w:rFonts w:ascii="Times New Roman" w:eastAsia="Times New Roman" w:hAnsi="Times New Roman" w:cs="Times New Roman"/>
          <w:color w:val="000000"/>
          <w:sz w:val="20"/>
          <w:szCs w:val="20"/>
          <w:lang w:val="en-US" w:eastAsia="ru-RU"/>
        </w:rPr>
        <w:t>Every time in conversations and whenever it was suitable I was trying to bring up a topic of NCUC and make a short “marketing campaign” for others to join and contribute to the work done by the Constituency.</w:t>
      </w:r>
    </w:p>
    <w:p w:rsidR="00964528" w:rsidRDefault="00964528" w:rsidP="006D4FEF">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Among others, I attended the following sessions: </w:t>
      </w:r>
      <w:r w:rsidRPr="00964528">
        <w:rPr>
          <w:rFonts w:ascii="Times New Roman" w:eastAsia="Times New Roman" w:hAnsi="Times New Roman" w:cs="Times New Roman"/>
          <w:color w:val="000000"/>
          <w:sz w:val="20"/>
          <w:szCs w:val="20"/>
          <w:lang w:val="en-US" w:eastAsia="ru-RU"/>
        </w:rPr>
        <w:t>The Past, the P</w:t>
      </w:r>
      <w:r>
        <w:rPr>
          <w:rFonts w:ascii="Times New Roman" w:eastAsia="Times New Roman" w:hAnsi="Times New Roman" w:cs="Times New Roman"/>
          <w:color w:val="000000"/>
          <w:sz w:val="20"/>
          <w:szCs w:val="20"/>
          <w:lang w:val="en-US" w:eastAsia="ru-RU"/>
        </w:rPr>
        <w:t>resent and the Future for Multi</w:t>
      </w:r>
      <w:r w:rsidRPr="00964528">
        <w:rPr>
          <w:rFonts w:ascii="Times New Roman" w:eastAsia="Times New Roman" w:hAnsi="Times New Roman" w:cs="Times New Roman"/>
          <w:color w:val="000000"/>
          <w:sz w:val="20"/>
          <w:szCs w:val="20"/>
          <w:lang w:val="en-US" w:eastAsia="ru-RU"/>
        </w:rPr>
        <w:t>stakeholderism</w:t>
      </w:r>
      <w:r w:rsidR="00344D4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w:t>
      </w:r>
      <w:r w:rsidRPr="00964528">
        <w:rPr>
          <w:rFonts w:ascii="Times New Roman" w:eastAsia="Times New Roman" w:hAnsi="Times New Roman" w:cs="Times New Roman"/>
          <w:color w:val="000000"/>
          <w:sz w:val="20"/>
          <w:szCs w:val="20"/>
          <w:lang w:val="en-US" w:eastAsia="ru-RU"/>
        </w:rPr>
        <w:t>ICANN Open Forum</w:t>
      </w:r>
      <w:r w:rsidR="00344D4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Book Launch “</w:t>
      </w:r>
      <w:r w:rsidRPr="00964528">
        <w:rPr>
          <w:rFonts w:ascii="Times New Roman" w:eastAsia="Times New Roman" w:hAnsi="Times New Roman" w:cs="Times New Roman"/>
          <w:color w:val="000000"/>
          <w:sz w:val="20"/>
          <w:szCs w:val="20"/>
          <w:lang w:val="en-US" w:eastAsia="ru-RU"/>
        </w:rPr>
        <w:t>Internet Governance and Re</w:t>
      </w:r>
      <w:r>
        <w:rPr>
          <w:rFonts w:ascii="Times New Roman" w:eastAsia="Times New Roman" w:hAnsi="Times New Roman" w:cs="Times New Roman"/>
          <w:color w:val="000000"/>
          <w:sz w:val="20"/>
          <w:szCs w:val="20"/>
          <w:lang w:val="en-US" w:eastAsia="ru-RU"/>
        </w:rPr>
        <w:t>gulations in Latin America” Com</w:t>
      </w:r>
      <w:r w:rsidRPr="00964528">
        <w:rPr>
          <w:rFonts w:ascii="Times New Roman" w:eastAsia="Times New Roman" w:hAnsi="Times New Roman" w:cs="Times New Roman"/>
          <w:color w:val="000000"/>
          <w:sz w:val="20"/>
          <w:szCs w:val="20"/>
          <w:lang w:val="en-US" w:eastAsia="ru-RU"/>
        </w:rPr>
        <w:t>memorating 10 years of the South School on Internet</w:t>
      </w:r>
      <w:r w:rsidR="00344D4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High Level Panel Discussions</w:t>
      </w:r>
      <w:r w:rsidR="00344D40">
        <w:rPr>
          <w:rFonts w:ascii="Times New Roman" w:eastAsia="Times New Roman" w:hAnsi="Times New Roman" w:cs="Times New Roman"/>
          <w:color w:val="000000"/>
          <w:sz w:val="20"/>
          <w:szCs w:val="20"/>
          <w:lang w:val="en-US" w:eastAsia="ru-RU"/>
        </w:rPr>
        <w:t xml:space="preserve"> following the Opening Ceremony; </w:t>
      </w:r>
      <w:r w:rsidR="00344D40" w:rsidRPr="00344D40">
        <w:rPr>
          <w:rFonts w:ascii="Times New Roman" w:eastAsia="Times New Roman" w:hAnsi="Times New Roman" w:cs="Times New Roman"/>
          <w:color w:val="000000"/>
          <w:sz w:val="20"/>
          <w:szCs w:val="20"/>
          <w:lang w:val="en-US" w:eastAsia="ru-RU"/>
        </w:rPr>
        <w:t>Regulations for a neutral and open Internet at the age of online platforms</w:t>
      </w:r>
      <w:r w:rsidR="00344D40">
        <w:rPr>
          <w:rFonts w:ascii="Times New Roman" w:eastAsia="Times New Roman" w:hAnsi="Times New Roman" w:cs="Times New Roman"/>
          <w:color w:val="000000"/>
          <w:sz w:val="20"/>
          <w:szCs w:val="20"/>
          <w:lang w:val="en-US" w:eastAsia="ru-RU"/>
        </w:rPr>
        <w:t xml:space="preserve">; and </w:t>
      </w:r>
      <w:r w:rsidR="00344D40" w:rsidRPr="00344D40">
        <w:rPr>
          <w:rFonts w:ascii="Times New Roman" w:eastAsia="Times New Roman" w:hAnsi="Times New Roman" w:cs="Times New Roman"/>
          <w:color w:val="000000"/>
          <w:sz w:val="20"/>
          <w:szCs w:val="20"/>
          <w:lang w:val="en-US" w:eastAsia="ru-RU"/>
        </w:rPr>
        <w:t>Before you know it, Internet governance will be irrelevant</w:t>
      </w:r>
      <w:r w:rsidR="00344D4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w:t>
      </w:r>
    </w:p>
    <w:p w:rsidR="00344D40" w:rsidRDefault="00344D40" w:rsidP="006D4FEF">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From the development perspective I had bilateral meetings with colleagues from Moldova</w:t>
      </w:r>
      <w:r w:rsidR="006D4FEF">
        <w:rPr>
          <w:rFonts w:ascii="Times New Roman" w:eastAsia="Times New Roman" w:hAnsi="Times New Roman" w:cs="Times New Roman"/>
          <w:color w:val="000000"/>
          <w:sz w:val="20"/>
          <w:szCs w:val="20"/>
          <w:lang w:val="en-US" w:eastAsia="ru-RU"/>
        </w:rPr>
        <w:t>, the USA</w:t>
      </w:r>
      <w:r>
        <w:rPr>
          <w:rFonts w:ascii="Times New Roman" w:eastAsia="Times New Roman" w:hAnsi="Times New Roman" w:cs="Times New Roman"/>
          <w:color w:val="000000"/>
          <w:sz w:val="20"/>
          <w:szCs w:val="20"/>
          <w:lang w:val="en-US" w:eastAsia="ru-RU"/>
        </w:rPr>
        <w:t xml:space="preserve"> and Afghanistan, where we agreed on possible modalities for cooperation, and discussed the projects that are of common interest for our organizations.</w:t>
      </w:r>
    </w:p>
    <w:p w:rsidR="006D4FEF" w:rsidRDefault="00D43508" w:rsidP="006D4FEF">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This fellowship was very important for me for two reasons. Firstly, it helped me to stay connected to NCUC and community, and be able to promote the Constituency outside the ICANN space. Secondly, it gave me </w:t>
      </w:r>
      <w:r w:rsidR="00595E43">
        <w:rPr>
          <w:rFonts w:ascii="Times New Roman" w:eastAsia="Times New Roman" w:hAnsi="Times New Roman" w:cs="Times New Roman"/>
          <w:color w:val="000000"/>
          <w:sz w:val="20"/>
          <w:szCs w:val="20"/>
          <w:lang w:val="en-US" w:eastAsia="ru-RU"/>
        </w:rPr>
        <w:t xml:space="preserve">a </w:t>
      </w:r>
      <w:r>
        <w:rPr>
          <w:rFonts w:ascii="Times New Roman" w:eastAsia="Times New Roman" w:hAnsi="Times New Roman" w:cs="Times New Roman"/>
          <w:color w:val="000000"/>
          <w:sz w:val="20"/>
          <w:szCs w:val="20"/>
          <w:lang w:val="en-US" w:eastAsia="ru-RU"/>
        </w:rPr>
        <w:t xml:space="preserve">chance to be present in person during the IGF and actively participate in </w:t>
      </w:r>
      <w:r w:rsidR="00595E43">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discussions. Till the very last</w:t>
      </w:r>
      <w:r w:rsidR="00595E43">
        <w:rPr>
          <w:rFonts w:ascii="Times New Roman" w:eastAsia="Times New Roman" w:hAnsi="Times New Roman" w:cs="Times New Roman"/>
          <w:color w:val="000000"/>
          <w:sz w:val="20"/>
          <w:szCs w:val="20"/>
          <w:lang w:val="en-US" w:eastAsia="ru-RU"/>
        </w:rPr>
        <w:t xml:space="preserve"> moment,</w:t>
      </w:r>
      <w:r>
        <w:rPr>
          <w:rFonts w:ascii="Times New Roman" w:eastAsia="Times New Roman" w:hAnsi="Times New Roman" w:cs="Times New Roman"/>
          <w:color w:val="000000"/>
          <w:sz w:val="20"/>
          <w:szCs w:val="20"/>
          <w:lang w:val="en-US" w:eastAsia="ru-RU"/>
        </w:rPr>
        <w:t xml:space="preserve"> I was not fully sure whether I’ll be able to travel to Paris on my own, but I was so much eager to go having m</w:t>
      </w:r>
      <w:r w:rsidR="00595E43">
        <w:rPr>
          <w:rFonts w:ascii="Times New Roman" w:eastAsia="Times New Roman" w:hAnsi="Times New Roman" w:cs="Times New Roman"/>
          <w:color w:val="000000"/>
          <w:sz w:val="20"/>
          <w:szCs w:val="20"/>
          <w:lang w:val="en-US" w:eastAsia="ru-RU"/>
        </w:rPr>
        <w:t>y</w:t>
      </w:r>
      <w:r>
        <w:rPr>
          <w:rFonts w:ascii="Times New Roman" w:eastAsia="Times New Roman" w:hAnsi="Times New Roman" w:cs="Times New Roman"/>
          <w:color w:val="000000"/>
          <w:sz w:val="20"/>
          <w:szCs w:val="20"/>
          <w:lang w:val="en-US" w:eastAsia="ru-RU"/>
        </w:rPr>
        <w:t xml:space="preserve"> session proposal accepted. </w:t>
      </w:r>
      <w:r w:rsidR="006D4FEF">
        <w:rPr>
          <w:rFonts w:ascii="Times New Roman" w:eastAsia="Times New Roman" w:hAnsi="Times New Roman" w:cs="Times New Roman"/>
          <w:color w:val="000000"/>
          <w:sz w:val="20"/>
          <w:szCs w:val="20"/>
          <w:lang w:val="en-US" w:eastAsia="ru-RU"/>
        </w:rPr>
        <w:t>Even though online participation significantly helps when there is no way to attend a meeting onsite, I believe that personal communication is at the end much more enriching experience.</w:t>
      </w:r>
    </w:p>
    <w:p w:rsidR="00344D40" w:rsidRDefault="006D4FEF" w:rsidP="00595E43">
      <w:pPr>
        <w:shd w:val="clear" w:color="auto" w:fill="FFFFFF"/>
        <w:spacing w:after="240" w:line="36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I’m deeply grateful to the NCUC for the support and positive consideration of my fellowship application. At the same time, I want to mention that it is always my absolute pleasure to help with initiatives and activities undertaken by the Constituency. With that I not only make my smallest contribution</w:t>
      </w:r>
      <w:r w:rsidR="00595E43">
        <w:rPr>
          <w:rFonts w:ascii="Times New Roman" w:eastAsia="Times New Roman" w:hAnsi="Times New Roman" w:cs="Times New Roman"/>
          <w:color w:val="000000"/>
          <w:sz w:val="20"/>
          <w:szCs w:val="20"/>
          <w:lang w:val="en-US" w:eastAsia="ru-RU"/>
        </w:rPr>
        <w:t xml:space="preserve"> to the NCUC</w:t>
      </w:r>
      <w:bookmarkStart w:id="0" w:name="_GoBack"/>
      <w:bookmarkEnd w:id="0"/>
      <w:r>
        <w:rPr>
          <w:rFonts w:ascii="Times New Roman" w:eastAsia="Times New Roman" w:hAnsi="Times New Roman" w:cs="Times New Roman"/>
          <w:color w:val="000000"/>
          <w:sz w:val="20"/>
          <w:szCs w:val="20"/>
          <w:lang w:val="en-US" w:eastAsia="ru-RU"/>
        </w:rPr>
        <w:t xml:space="preserve">, but also get a lot in return in terms of my professional development. </w:t>
      </w:r>
    </w:p>
    <w:sectPr w:rsidR="0034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8"/>
    <w:rsid w:val="00181A34"/>
    <w:rsid w:val="00344D40"/>
    <w:rsid w:val="0042025D"/>
    <w:rsid w:val="00526230"/>
    <w:rsid w:val="00595E43"/>
    <w:rsid w:val="006D4FEF"/>
    <w:rsid w:val="007E5F27"/>
    <w:rsid w:val="00964528"/>
    <w:rsid w:val="00BF4649"/>
    <w:rsid w:val="00D43508"/>
    <w:rsid w:val="00E43E75"/>
    <w:rsid w:val="00EE3F49"/>
    <w:rsid w:val="00F1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A4E3"/>
  <w15:chartTrackingRefBased/>
  <w15:docId w15:val="{B73C43D3-6E85-4A21-A815-A207CB60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1">
    <w:name w:val="xfmc1"/>
    <w:basedOn w:val="a0"/>
    <w:rsid w:val="00F13A88"/>
  </w:style>
  <w:style w:type="character" w:styleId="a3">
    <w:name w:val="Hyperlink"/>
    <w:basedOn w:val="a0"/>
    <w:uiPriority w:val="99"/>
    <w:semiHidden/>
    <w:unhideWhenUsed/>
    <w:rsid w:val="00F1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2881">
      <w:bodyDiv w:val="1"/>
      <w:marLeft w:val="0"/>
      <w:marRight w:val="0"/>
      <w:marTop w:val="0"/>
      <w:marBottom w:val="0"/>
      <w:divBdr>
        <w:top w:val="none" w:sz="0" w:space="0" w:color="auto"/>
        <w:left w:val="none" w:sz="0" w:space="0" w:color="auto"/>
        <w:bottom w:val="none" w:sz="0" w:space="0" w:color="auto"/>
        <w:right w:val="none" w:sz="0" w:space="0" w:color="auto"/>
      </w:divBdr>
    </w:div>
    <w:div w:id="11733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govforum.org/multilingual/content/igf-2018-ws-227-blockchain-for-social-and-humanitarian-applications" TargetMode="External"/><Relationship Id="rId4" Type="http://schemas.openxmlformats.org/officeDocument/2006/relationships/hyperlink" Target="https://www.intgovforum.org/multilingual/content/igf-2018-ws-269-donot-touch-selfregulatory-safe-harbor-of-social-platfo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8</cp:revision>
  <dcterms:created xsi:type="dcterms:W3CDTF">2018-12-09T15:23:00Z</dcterms:created>
  <dcterms:modified xsi:type="dcterms:W3CDTF">2018-12-09T17:07:00Z</dcterms:modified>
</cp:coreProperties>
</file>