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867F" w14:textId="77777777" w:rsidR="000F5BEE" w:rsidRDefault="000F5BEE" w:rsidP="000F5BEE">
      <w:pPr>
        <w:pStyle w:val="Heading1"/>
        <w:ind w:left="-720" w:firstLine="828"/>
        <w:rPr>
          <w:b w:val="0"/>
          <w:bCs w:val="0"/>
        </w:rPr>
      </w:pPr>
      <w:bookmarkStart w:id="0" w:name="_GoBack"/>
      <w:bookmarkEnd w:id="0"/>
      <w:r>
        <w:rPr>
          <w:color w:val="575757"/>
          <w:spacing w:val="-3"/>
          <w:w w:val="80"/>
        </w:rPr>
        <w:t>Introduction</w:t>
      </w:r>
      <w:r>
        <w:rPr>
          <w:color w:val="575757"/>
          <w:spacing w:val="-64"/>
          <w:w w:val="80"/>
        </w:rPr>
        <w:t xml:space="preserve"> </w:t>
      </w:r>
      <w:r>
        <w:rPr>
          <w:color w:val="575757"/>
          <w:spacing w:val="-1"/>
          <w:w w:val="80"/>
        </w:rPr>
        <w:t>to</w:t>
      </w:r>
      <w:r>
        <w:rPr>
          <w:color w:val="575757"/>
          <w:spacing w:val="-63"/>
          <w:w w:val="80"/>
        </w:rPr>
        <w:t xml:space="preserve"> </w:t>
      </w:r>
      <w:r>
        <w:rPr>
          <w:color w:val="575757"/>
          <w:spacing w:val="-2"/>
          <w:w w:val="80"/>
        </w:rPr>
        <w:t>the</w:t>
      </w:r>
      <w:r>
        <w:rPr>
          <w:color w:val="575757"/>
          <w:spacing w:val="-64"/>
          <w:w w:val="80"/>
        </w:rPr>
        <w:t xml:space="preserve"> </w:t>
      </w:r>
      <w:r>
        <w:rPr>
          <w:color w:val="575757"/>
          <w:spacing w:val="-3"/>
          <w:w w:val="80"/>
        </w:rPr>
        <w:t>&lt;insert community name&gt;</w:t>
      </w:r>
    </w:p>
    <w:p w14:paraId="49E8AEFF" w14:textId="77777777" w:rsidR="000F5BEE" w:rsidRDefault="000F5BEE" w:rsidP="000F5BEE">
      <w:pPr>
        <w:rPr>
          <w:rFonts w:ascii="American Typewriter" w:eastAsia="American Typewriter" w:hAnsi="American Typewriter" w:cs="American Typewriter"/>
          <w:b/>
          <w:bCs/>
          <w:sz w:val="20"/>
          <w:szCs w:val="20"/>
        </w:rPr>
      </w:pPr>
    </w:p>
    <w:p w14:paraId="7E8E4606" w14:textId="77777777" w:rsidR="000F5BEE" w:rsidRDefault="000F5BEE" w:rsidP="000F5BEE">
      <w:pPr>
        <w:spacing w:before="12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</w:p>
    <w:p w14:paraId="332148C5" w14:textId="77777777" w:rsidR="000F5BEE" w:rsidRDefault="000F5BEE" w:rsidP="000F5BEE">
      <w:pPr>
        <w:pStyle w:val="Heading6"/>
        <w:spacing w:before="51"/>
        <w:rPr>
          <w:b w:val="0"/>
          <w:bCs w:val="0"/>
        </w:rPr>
      </w:pPr>
      <w:r>
        <w:rPr>
          <w:color w:val="5B72B7"/>
          <w:spacing w:val="-3"/>
          <w:w w:val="90"/>
        </w:rPr>
        <w:t>Community Overview</w:t>
      </w:r>
    </w:p>
    <w:p w14:paraId="1EF17952" w14:textId="77777777" w:rsidR="000F5BEE" w:rsidRDefault="000F5BEE" w:rsidP="000F5BEE">
      <w:pPr>
        <w:pStyle w:val="BodyText"/>
        <w:spacing w:before="5" w:line="249" w:lineRule="auto"/>
        <w:ind w:left="1549" w:right="1609"/>
        <w:rPr>
          <w:color w:val="575757"/>
          <w:spacing w:val="21"/>
          <w:w w:val="78"/>
        </w:rPr>
      </w:pP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hat</w:t>
      </w:r>
      <w:r>
        <w:rPr>
          <w:color w:val="575757"/>
          <w:spacing w:val="-29"/>
          <w:w w:val="90"/>
        </w:rPr>
        <w:t xml:space="preserve"> </w:t>
      </w:r>
      <w:r>
        <w:rPr>
          <w:color w:val="575757"/>
          <w:w w:val="90"/>
        </w:rPr>
        <w:t>does</w:t>
      </w:r>
      <w:r>
        <w:rPr>
          <w:color w:val="575757"/>
          <w:spacing w:val="-29"/>
          <w:w w:val="90"/>
        </w:rPr>
        <w:t xml:space="preserve"> </w:t>
      </w:r>
      <w:r>
        <w:rPr>
          <w:color w:val="575757"/>
          <w:w w:val="90"/>
        </w:rPr>
        <w:t>&lt;name acronym&gt; stand</w:t>
      </w:r>
      <w:r>
        <w:rPr>
          <w:color w:val="575757"/>
          <w:spacing w:val="-29"/>
          <w:w w:val="90"/>
        </w:rPr>
        <w:t xml:space="preserve"> </w:t>
      </w:r>
      <w:r>
        <w:rPr>
          <w:color w:val="575757"/>
          <w:spacing w:val="-2"/>
          <w:w w:val="90"/>
        </w:rPr>
        <w:t>for?</w:t>
      </w:r>
    </w:p>
    <w:p w14:paraId="30C80AC5" w14:textId="77777777" w:rsidR="000F5BEE" w:rsidRDefault="000F5BEE" w:rsidP="000F5BEE">
      <w:pPr>
        <w:pStyle w:val="BodyText"/>
        <w:spacing w:before="5" w:line="249" w:lineRule="auto"/>
        <w:ind w:left="1549" w:right="1609"/>
        <w:rPr>
          <w:color w:val="575757"/>
          <w:spacing w:val="25"/>
          <w:w w:val="85"/>
        </w:rPr>
      </w:pPr>
      <w:r>
        <w:rPr>
          <w:color w:val="575757"/>
          <w:spacing w:val="-2"/>
          <w:w w:val="90"/>
        </w:rPr>
        <w:t>H</w:t>
      </w:r>
      <w:r>
        <w:rPr>
          <w:color w:val="575757"/>
          <w:spacing w:val="-1"/>
          <w:w w:val="90"/>
        </w:rPr>
        <w:t>ow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as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w w:val="90"/>
        </w:rPr>
        <w:t>the &lt;insert community &gt;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spacing w:val="-2"/>
          <w:w w:val="90"/>
        </w:rPr>
        <w:t>cr</w:t>
      </w:r>
      <w:r>
        <w:rPr>
          <w:color w:val="575757"/>
          <w:spacing w:val="-1"/>
          <w:w w:val="90"/>
        </w:rPr>
        <w:t>ea</w:t>
      </w:r>
      <w:r>
        <w:rPr>
          <w:color w:val="575757"/>
          <w:spacing w:val="-2"/>
          <w:w w:val="90"/>
        </w:rPr>
        <w:t>ted / what is the history?</w:t>
      </w:r>
    </w:p>
    <w:p w14:paraId="0551E217" w14:textId="77777777" w:rsidR="000F5BEE" w:rsidRPr="000F5BEE" w:rsidRDefault="000F5BEE" w:rsidP="000F5BEE">
      <w:pPr>
        <w:pStyle w:val="BodyText"/>
        <w:spacing w:before="5" w:line="249" w:lineRule="auto"/>
        <w:ind w:left="1549" w:right="1609"/>
        <w:rPr>
          <w:color w:val="575757"/>
          <w:spacing w:val="-1"/>
          <w:w w:val="90"/>
        </w:rPr>
      </w:pPr>
      <w:r w:rsidRPr="000F5BEE">
        <w:rPr>
          <w:color w:val="575757"/>
          <w:spacing w:val="-1"/>
          <w:w w:val="90"/>
        </w:rPr>
        <w:t>Where does the &lt;insert community name&gt; fit within the ICANN structure?</w:t>
      </w:r>
    </w:p>
    <w:p w14:paraId="315B3A83" w14:textId="77777777" w:rsidR="000F5BEE" w:rsidRDefault="000F5BEE" w:rsidP="000F5BEE">
      <w:pPr>
        <w:pStyle w:val="BodyText"/>
        <w:spacing w:before="5" w:line="249" w:lineRule="auto"/>
        <w:ind w:left="1549" w:right="1609"/>
      </w:pP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hat</w:t>
      </w:r>
      <w:r>
        <w:rPr>
          <w:color w:val="575757"/>
          <w:spacing w:val="-26"/>
          <w:w w:val="90"/>
        </w:rPr>
        <w:t xml:space="preserve"> </w:t>
      </w:r>
      <w:r>
        <w:rPr>
          <w:color w:val="575757"/>
          <w:w w:val="90"/>
        </w:rPr>
        <w:t>is</w:t>
      </w:r>
      <w:r>
        <w:rPr>
          <w:color w:val="575757"/>
          <w:spacing w:val="-25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25"/>
          <w:w w:val="90"/>
        </w:rPr>
        <w:t xml:space="preserve"> </w:t>
      </w:r>
      <w:r>
        <w:rPr>
          <w:color w:val="575757"/>
          <w:spacing w:val="-2"/>
          <w:w w:val="90"/>
        </w:rPr>
        <w:t>r</w:t>
      </w:r>
      <w:r>
        <w:rPr>
          <w:color w:val="575757"/>
          <w:spacing w:val="-1"/>
          <w:w w:val="90"/>
        </w:rPr>
        <w:t>ole</w:t>
      </w:r>
      <w:r>
        <w:rPr>
          <w:color w:val="575757"/>
          <w:spacing w:val="-25"/>
          <w:w w:val="90"/>
        </w:rPr>
        <w:t xml:space="preserve"> </w:t>
      </w:r>
      <w:r>
        <w:rPr>
          <w:color w:val="575757"/>
          <w:w w:val="90"/>
        </w:rPr>
        <w:t>of</w:t>
      </w:r>
      <w:r>
        <w:rPr>
          <w:color w:val="575757"/>
          <w:spacing w:val="-25"/>
          <w:w w:val="90"/>
        </w:rPr>
        <w:t xml:space="preserve"> </w:t>
      </w:r>
      <w:r>
        <w:rPr>
          <w:color w:val="575757"/>
          <w:w w:val="90"/>
        </w:rPr>
        <w:t>this community in ICANN?</w:t>
      </w:r>
    </w:p>
    <w:p w14:paraId="13E0893C" w14:textId="77777777" w:rsidR="000F5BEE" w:rsidRDefault="000F5BEE" w:rsidP="000F5BEE">
      <w:pPr>
        <w:pStyle w:val="BodyText"/>
        <w:spacing w:line="249" w:lineRule="auto"/>
        <w:ind w:left="1549" w:right="2297"/>
        <w:rPr>
          <w:color w:val="575757"/>
          <w:spacing w:val="28"/>
          <w:w w:val="85"/>
        </w:rPr>
      </w:pP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hat</w:t>
      </w:r>
      <w:r>
        <w:rPr>
          <w:color w:val="575757"/>
          <w:spacing w:val="-40"/>
          <w:w w:val="90"/>
        </w:rPr>
        <w:t xml:space="preserve"> </w:t>
      </w:r>
      <w:r>
        <w:rPr>
          <w:color w:val="575757"/>
          <w:spacing w:val="-2"/>
          <w:w w:val="90"/>
        </w:rPr>
        <w:t>ar</w:t>
      </w:r>
      <w:r>
        <w:rPr>
          <w:color w:val="575757"/>
          <w:spacing w:val="-1"/>
          <w:w w:val="90"/>
        </w:rPr>
        <w:t>e</w:t>
      </w:r>
      <w:r>
        <w:rPr>
          <w:color w:val="575757"/>
          <w:spacing w:val="-40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39"/>
          <w:w w:val="90"/>
        </w:rPr>
        <w:t xml:space="preserve"> </w:t>
      </w:r>
      <w:r>
        <w:rPr>
          <w:color w:val="575757"/>
          <w:w w:val="90"/>
        </w:rPr>
        <w:t>key</w:t>
      </w:r>
      <w:r>
        <w:rPr>
          <w:color w:val="575757"/>
          <w:spacing w:val="-40"/>
          <w:w w:val="90"/>
        </w:rPr>
        <w:t xml:space="preserve"> </w:t>
      </w:r>
      <w:r>
        <w:rPr>
          <w:color w:val="575757"/>
          <w:w w:val="90"/>
        </w:rPr>
        <w:t>aspects</w:t>
      </w:r>
      <w:r>
        <w:rPr>
          <w:color w:val="575757"/>
          <w:spacing w:val="-40"/>
          <w:w w:val="90"/>
        </w:rPr>
        <w:t xml:space="preserve"> </w:t>
      </w:r>
      <w:r>
        <w:rPr>
          <w:color w:val="575757"/>
          <w:spacing w:val="-2"/>
          <w:w w:val="90"/>
        </w:rPr>
        <w:t>that</w:t>
      </w:r>
      <w:r>
        <w:rPr>
          <w:color w:val="575757"/>
          <w:spacing w:val="-39"/>
          <w:w w:val="90"/>
        </w:rPr>
        <w:t xml:space="preserve"> </w:t>
      </w:r>
      <w:r>
        <w:rPr>
          <w:color w:val="575757"/>
          <w:spacing w:val="-2"/>
          <w:w w:val="90"/>
        </w:rPr>
        <w:t>differ</w:t>
      </w:r>
      <w:r>
        <w:rPr>
          <w:color w:val="575757"/>
          <w:spacing w:val="-1"/>
          <w:w w:val="90"/>
        </w:rPr>
        <w:t>entiate this community from others?</w:t>
      </w:r>
      <w:r>
        <w:rPr>
          <w:color w:val="575757"/>
          <w:spacing w:val="28"/>
          <w:w w:val="85"/>
        </w:rPr>
        <w:t xml:space="preserve"> </w:t>
      </w:r>
    </w:p>
    <w:p w14:paraId="27FD8DE0" w14:textId="77777777" w:rsidR="000F5BEE" w:rsidRDefault="000F5BEE" w:rsidP="000F5BEE">
      <w:pPr>
        <w:pStyle w:val="BodyText"/>
        <w:spacing w:line="249" w:lineRule="auto"/>
        <w:ind w:left="1549" w:right="917"/>
      </w:pPr>
      <w:r>
        <w:rPr>
          <w:color w:val="575757"/>
          <w:spacing w:val="-1"/>
          <w:w w:val="85"/>
        </w:rPr>
        <w:t>Which</w:t>
      </w:r>
      <w:r>
        <w:rPr>
          <w:color w:val="575757"/>
          <w:w w:val="85"/>
        </w:rPr>
        <w:t xml:space="preserve"> </w:t>
      </w:r>
      <w:r>
        <w:rPr>
          <w:color w:val="575757"/>
          <w:spacing w:val="-2"/>
          <w:w w:val="85"/>
        </w:rPr>
        <w:t>ar</w:t>
      </w:r>
      <w:r>
        <w:rPr>
          <w:color w:val="575757"/>
          <w:spacing w:val="-1"/>
          <w:w w:val="85"/>
        </w:rPr>
        <w:t>e</w:t>
      </w:r>
      <w:r>
        <w:rPr>
          <w:color w:val="575757"/>
          <w:w w:val="85"/>
        </w:rPr>
        <w:t xml:space="preserve"> the main ICANN stakeholders </w:t>
      </w:r>
      <w:r>
        <w:rPr>
          <w:color w:val="575757"/>
          <w:spacing w:val="-1"/>
          <w:w w:val="85"/>
        </w:rPr>
        <w:t>tha</w:t>
      </w:r>
      <w:r>
        <w:rPr>
          <w:color w:val="575757"/>
          <w:spacing w:val="-2"/>
          <w:w w:val="85"/>
        </w:rPr>
        <w:t>t</w:t>
      </w:r>
      <w:r>
        <w:rPr>
          <w:color w:val="575757"/>
          <w:w w:val="85"/>
        </w:rPr>
        <w:t xml:space="preserve"> this community</w:t>
      </w:r>
      <w:r>
        <w:rPr>
          <w:color w:val="575757"/>
          <w:spacing w:val="28"/>
          <w:w w:val="87"/>
        </w:rPr>
        <w:t xml:space="preserve"> </w:t>
      </w:r>
      <w:r>
        <w:rPr>
          <w:color w:val="575757"/>
          <w:spacing w:val="-2"/>
          <w:w w:val="85"/>
        </w:rPr>
        <w:t>inter</w:t>
      </w:r>
      <w:r>
        <w:rPr>
          <w:color w:val="575757"/>
          <w:spacing w:val="-1"/>
          <w:w w:val="85"/>
        </w:rPr>
        <w:t>ac</w:t>
      </w:r>
      <w:r>
        <w:rPr>
          <w:color w:val="575757"/>
          <w:spacing w:val="-2"/>
          <w:w w:val="85"/>
        </w:rPr>
        <w:t>t</w:t>
      </w:r>
      <w:r>
        <w:rPr>
          <w:color w:val="575757"/>
          <w:spacing w:val="-5"/>
          <w:w w:val="85"/>
        </w:rPr>
        <w:t xml:space="preserve">s with </w:t>
      </w:r>
      <w:r>
        <w:rPr>
          <w:color w:val="575757"/>
          <w:w w:val="85"/>
        </w:rPr>
        <w:t>the</w:t>
      </w:r>
      <w:r>
        <w:rPr>
          <w:color w:val="575757"/>
          <w:spacing w:val="29"/>
          <w:w w:val="85"/>
        </w:rPr>
        <w:t xml:space="preserve"> </w:t>
      </w:r>
      <w:r>
        <w:rPr>
          <w:color w:val="575757"/>
          <w:w w:val="85"/>
        </w:rPr>
        <w:t>most?</w:t>
      </w:r>
    </w:p>
    <w:p w14:paraId="4538A45D" w14:textId="77777777" w:rsidR="000F5BEE" w:rsidRDefault="000F5BEE" w:rsidP="000F5BEE">
      <w:pPr>
        <w:spacing w:before="1"/>
        <w:rPr>
          <w:rFonts w:ascii="American Typewriter" w:eastAsia="American Typewriter" w:hAnsi="American Typewriter" w:cs="American Typewriter"/>
          <w:sz w:val="28"/>
          <w:szCs w:val="28"/>
        </w:rPr>
      </w:pPr>
    </w:p>
    <w:p w14:paraId="29066365" w14:textId="77777777" w:rsidR="000F5BEE" w:rsidRDefault="000F5BEE" w:rsidP="000F5BEE">
      <w:pPr>
        <w:pStyle w:val="Heading6"/>
        <w:rPr>
          <w:b w:val="0"/>
          <w:bCs w:val="0"/>
        </w:rPr>
      </w:pPr>
      <w:r>
        <w:rPr>
          <w:color w:val="5B72B7"/>
          <w:spacing w:val="-2"/>
          <w:w w:val="85"/>
        </w:rPr>
        <w:t>Membership</w:t>
      </w:r>
    </w:p>
    <w:p w14:paraId="751FEAD6" w14:textId="77777777" w:rsidR="000F5BEE" w:rsidRDefault="000F5BEE" w:rsidP="000F5BEE">
      <w:pPr>
        <w:pStyle w:val="BodyText"/>
        <w:spacing w:before="5"/>
        <w:ind w:left="1549"/>
      </w:pPr>
      <w:r>
        <w:rPr>
          <w:color w:val="575757"/>
          <w:spacing w:val="-1"/>
          <w:w w:val="90"/>
        </w:rPr>
        <w:t>Who</w:t>
      </w:r>
      <w:r>
        <w:rPr>
          <w:color w:val="575757"/>
          <w:spacing w:val="-9"/>
          <w:w w:val="90"/>
        </w:rPr>
        <w:t xml:space="preserve"> </w:t>
      </w:r>
      <w:r>
        <w:rPr>
          <w:color w:val="575757"/>
          <w:w w:val="90"/>
        </w:rPr>
        <w:t>can</w:t>
      </w:r>
      <w:r>
        <w:rPr>
          <w:color w:val="575757"/>
          <w:spacing w:val="-8"/>
          <w:w w:val="90"/>
        </w:rPr>
        <w:t xml:space="preserve"> </w:t>
      </w:r>
      <w:r>
        <w:rPr>
          <w:color w:val="575757"/>
          <w:spacing w:val="-1"/>
          <w:w w:val="90"/>
        </w:rPr>
        <w:t>become</w:t>
      </w:r>
      <w:r>
        <w:rPr>
          <w:color w:val="575757"/>
          <w:spacing w:val="-9"/>
          <w:w w:val="90"/>
        </w:rPr>
        <w:t xml:space="preserve"> </w:t>
      </w:r>
      <w:r>
        <w:rPr>
          <w:color w:val="575757"/>
          <w:w w:val="90"/>
        </w:rPr>
        <w:t>a</w:t>
      </w:r>
      <w:r>
        <w:rPr>
          <w:color w:val="575757"/>
          <w:spacing w:val="-8"/>
          <w:w w:val="90"/>
        </w:rPr>
        <w:t xml:space="preserve"> </w:t>
      </w:r>
      <w:r>
        <w:rPr>
          <w:color w:val="575757"/>
          <w:w w:val="90"/>
        </w:rPr>
        <w:t>member</w:t>
      </w:r>
      <w:r>
        <w:rPr>
          <w:color w:val="575757"/>
          <w:spacing w:val="-9"/>
          <w:w w:val="90"/>
        </w:rPr>
        <w:t xml:space="preserve"> </w:t>
      </w:r>
      <w:r>
        <w:rPr>
          <w:color w:val="575757"/>
          <w:w w:val="90"/>
        </w:rPr>
        <w:t>of</w:t>
      </w:r>
      <w:r>
        <w:rPr>
          <w:color w:val="575757"/>
          <w:spacing w:val="-8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9"/>
          <w:w w:val="90"/>
        </w:rPr>
        <w:t xml:space="preserve"> </w:t>
      </w:r>
      <w:r>
        <w:rPr>
          <w:color w:val="575757"/>
          <w:w w:val="90"/>
        </w:rPr>
        <w:t>&lt;insert community name&gt;?</w:t>
      </w:r>
    </w:p>
    <w:p w14:paraId="64810914" w14:textId="77777777" w:rsidR="000F5BEE" w:rsidRDefault="000F5BEE" w:rsidP="000F5BEE">
      <w:pPr>
        <w:pStyle w:val="BodyText"/>
        <w:spacing w:before="13" w:line="249" w:lineRule="auto"/>
        <w:ind w:left="1549" w:right="2297"/>
        <w:rPr>
          <w:color w:val="575757"/>
          <w:spacing w:val="25"/>
          <w:w w:val="76"/>
        </w:rPr>
      </w:pPr>
      <w:r>
        <w:rPr>
          <w:color w:val="575757"/>
          <w:spacing w:val="-2"/>
          <w:w w:val="90"/>
        </w:rPr>
        <w:t>What is the process of becoming a member</w:t>
      </w:r>
      <w:r>
        <w:rPr>
          <w:color w:val="575757"/>
          <w:w w:val="90"/>
        </w:rPr>
        <w:t>?</w:t>
      </w:r>
      <w:r>
        <w:rPr>
          <w:color w:val="575757"/>
          <w:spacing w:val="25"/>
          <w:w w:val="76"/>
        </w:rPr>
        <w:t xml:space="preserve"> </w:t>
      </w:r>
    </w:p>
    <w:p w14:paraId="45462F7D" w14:textId="77777777" w:rsidR="000F5BEE" w:rsidRPr="000F5BEE" w:rsidRDefault="000F5BEE" w:rsidP="000F5BEE">
      <w:pPr>
        <w:pStyle w:val="BodyText"/>
        <w:spacing w:before="13" w:line="249" w:lineRule="auto"/>
        <w:ind w:left="1549" w:right="2297"/>
        <w:rPr>
          <w:color w:val="575757"/>
          <w:w w:val="90"/>
        </w:rPr>
      </w:pPr>
      <w:r w:rsidRPr="000F5BEE">
        <w:rPr>
          <w:color w:val="575757"/>
          <w:w w:val="90"/>
        </w:rPr>
        <w:t>How long does it typically take?</w:t>
      </w:r>
    </w:p>
    <w:p w14:paraId="3098A57A" w14:textId="77777777" w:rsidR="000F5BEE" w:rsidRDefault="000F5BEE" w:rsidP="000F5BEE">
      <w:pPr>
        <w:pStyle w:val="BodyText"/>
        <w:spacing w:before="13" w:line="249" w:lineRule="auto"/>
        <w:ind w:left="1549" w:right="2297"/>
      </w:pPr>
      <w:r>
        <w:rPr>
          <w:color w:val="575757"/>
          <w:w w:val="90"/>
        </w:rPr>
        <w:t>Does</w:t>
      </w:r>
      <w:r>
        <w:rPr>
          <w:color w:val="575757"/>
          <w:spacing w:val="-43"/>
          <w:w w:val="90"/>
        </w:rPr>
        <w:t xml:space="preserve"> </w:t>
      </w:r>
      <w:r>
        <w:rPr>
          <w:color w:val="575757"/>
          <w:w w:val="90"/>
        </w:rPr>
        <w:t>membership</w:t>
      </w:r>
      <w:r>
        <w:rPr>
          <w:color w:val="575757"/>
          <w:spacing w:val="-42"/>
          <w:w w:val="90"/>
        </w:rPr>
        <w:t xml:space="preserve"> </w:t>
      </w:r>
      <w:r>
        <w:rPr>
          <w:color w:val="575757"/>
          <w:spacing w:val="-2"/>
          <w:w w:val="90"/>
        </w:rPr>
        <w:t>c</w:t>
      </w:r>
      <w:r>
        <w:rPr>
          <w:color w:val="575757"/>
          <w:spacing w:val="-1"/>
          <w:w w:val="90"/>
        </w:rPr>
        <w:t>ost</w:t>
      </w:r>
      <w:r>
        <w:rPr>
          <w:color w:val="575757"/>
          <w:spacing w:val="-43"/>
          <w:w w:val="90"/>
        </w:rPr>
        <w:t xml:space="preserve"> </w:t>
      </w:r>
      <w:r>
        <w:rPr>
          <w:color w:val="575757"/>
          <w:spacing w:val="-2"/>
          <w:w w:val="90"/>
        </w:rPr>
        <w:t>anything?</w:t>
      </w:r>
    </w:p>
    <w:p w14:paraId="6B1115B4" w14:textId="77777777" w:rsidR="000F5BEE" w:rsidRDefault="000F5BEE" w:rsidP="000F5BEE">
      <w:pPr>
        <w:pStyle w:val="BodyText"/>
        <w:ind w:left="1549"/>
      </w:pP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hat</w:t>
      </w:r>
      <w:r>
        <w:rPr>
          <w:color w:val="575757"/>
          <w:spacing w:val="-15"/>
          <w:w w:val="90"/>
        </w:rPr>
        <w:t xml:space="preserve"> </w:t>
      </w:r>
      <w:r>
        <w:rPr>
          <w:color w:val="575757"/>
          <w:spacing w:val="-2"/>
          <w:w w:val="90"/>
        </w:rPr>
        <w:t>ar</w:t>
      </w:r>
      <w:r>
        <w:rPr>
          <w:color w:val="575757"/>
          <w:spacing w:val="-1"/>
          <w:w w:val="90"/>
        </w:rPr>
        <w:t>e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w w:val="90"/>
        </w:rPr>
        <w:t>benefits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w w:val="90"/>
        </w:rPr>
        <w:t>of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spacing w:val="-1"/>
          <w:w w:val="90"/>
        </w:rPr>
        <w:t>becoming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w w:val="90"/>
        </w:rPr>
        <w:t>a</w:t>
      </w:r>
      <w:r>
        <w:rPr>
          <w:color w:val="575757"/>
          <w:spacing w:val="-14"/>
          <w:w w:val="90"/>
        </w:rPr>
        <w:t xml:space="preserve"> </w:t>
      </w:r>
      <w:r>
        <w:rPr>
          <w:color w:val="575757"/>
          <w:w w:val="90"/>
        </w:rPr>
        <w:t>member?</w:t>
      </w:r>
    </w:p>
    <w:p w14:paraId="097A992C" w14:textId="77777777" w:rsidR="000F5BEE" w:rsidRDefault="000F5BEE" w:rsidP="000F5BEE">
      <w:pPr>
        <w:spacing w:before="2"/>
        <w:rPr>
          <w:rFonts w:ascii="American Typewriter" w:eastAsia="American Typewriter" w:hAnsi="American Typewriter" w:cs="American Typewriter"/>
          <w:sz w:val="29"/>
          <w:szCs w:val="29"/>
        </w:rPr>
      </w:pPr>
    </w:p>
    <w:p w14:paraId="3F52ED59" w14:textId="77777777" w:rsidR="000F5BEE" w:rsidRDefault="000F5BEE" w:rsidP="000F5BEE">
      <w:pPr>
        <w:pStyle w:val="Heading6"/>
        <w:rPr>
          <w:b w:val="0"/>
          <w:bCs w:val="0"/>
        </w:rPr>
      </w:pPr>
      <w:r>
        <w:rPr>
          <w:color w:val="5B72B7"/>
          <w:spacing w:val="-2"/>
          <w:w w:val="95"/>
        </w:rPr>
        <w:t>Participat</w:t>
      </w:r>
      <w:r>
        <w:rPr>
          <w:color w:val="5B72B7"/>
          <w:spacing w:val="-1"/>
          <w:w w:val="95"/>
        </w:rPr>
        <w:t>ion</w:t>
      </w:r>
    </w:p>
    <w:p w14:paraId="6B684A4B" w14:textId="77777777" w:rsidR="000F5BEE" w:rsidRDefault="000F5BEE" w:rsidP="000F5BEE">
      <w:pPr>
        <w:pStyle w:val="BodyText"/>
        <w:spacing w:before="5" w:line="249" w:lineRule="auto"/>
        <w:ind w:left="1549" w:right="2540"/>
        <w:rPr>
          <w:color w:val="575757"/>
          <w:spacing w:val="26"/>
          <w:w w:val="85"/>
        </w:rPr>
      </w:pPr>
      <w:r>
        <w:rPr>
          <w:color w:val="575757"/>
          <w:spacing w:val="-2"/>
          <w:w w:val="90"/>
        </w:rPr>
        <w:t xml:space="preserve">What are the different ways to </w:t>
      </w:r>
      <w:r>
        <w:rPr>
          <w:color w:val="575757"/>
          <w:w w:val="90"/>
        </w:rPr>
        <w:t>participate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w w:val="90"/>
        </w:rPr>
        <w:t>in</w:t>
      </w:r>
      <w:r>
        <w:rPr>
          <w:color w:val="575757"/>
          <w:spacing w:val="-27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27"/>
          <w:w w:val="90"/>
        </w:rPr>
        <w:t xml:space="preserve"> </w:t>
      </w: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ork</w:t>
      </w:r>
      <w:r>
        <w:rPr>
          <w:color w:val="575757"/>
          <w:spacing w:val="-27"/>
          <w:w w:val="90"/>
        </w:rPr>
        <w:t xml:space="preserve"> </w:t>
      </w:r>
      <w:r>
        <w:rPr>
          <w:color w:val="575757"/>
          <w:w w:val="90"/>
        </w:rPr>
        <w:t>of this community?</w:t>
      </w:r>
      <w:r>
        <w:rPr>
          <w:color w:val="575757"/>
          <w:spacing w:val="26"/>
          <w:w w:val="85"/>
        </w:rPr>
        <w:t xml:space="preserve"> </w:t>
      </w:r>
    </w:p>
    <w:p w14:paraId="1AF70CB8" w14:textId="77777777" w:rsidR="000F5BEE" w:rsidRDefault="000F5BEE" w:rsidP="000F5BEE">
      <w:pPr>
        <w:pStyle w:val="BodyText"/>
        <w:spacing w:before="5" w:line="249" w:lineRule="auto"/>
        <w:ind w:left="1549" w:right="2540"/>
        <w:rPr>
          <w:color w:val="575757"/>
          <w:spacing w:val="-2"/>
          <w:w w:val="90"/>
        </w:rPr>
      </w:pPr>
      <w:r w:rsidRPr="000F5BEE">
        <w:rPr>
          <w:color w:val="575757"/>
          <w:spacing w:val="-2"/>
          <w:w w:val="90"/>
        </w:rPr>
        <w:t>What is the average time commitment to these various opportunities?</w:t>
      </w:r>
    </w:p>
    <w:p w14:paraId="12AFB0DC" w14:textId="77777777" w:rsidR="00FF01AA" w:rsidRPr="000F5BEE" w:rsidRDefault="00FF01AA" w:rsidP="000F5BEE">
      <w:pPr>
        <w:pStyle w:val="BodyText"/>
        <w:spacing w:before="5" w:line="249" w:lineRule="auto"/>
        <w:ind w:left="1549" w:right="2540"/>
        <w:rPr>
          <w:color w:val="575757"/>
          <w:spacing w:val="-2"/>
          <w:w w:val="90"/>
        </w:rPr>
      </w:pPr>
      <w:r>
        <w:rPr>
          <w:color w:val="575757"/>
          <w:spacing w:val="-2"/>
          <w:w w:val="90"/>
        </w:rPr>
        <w:t>What is a PDP?</w:t>
      </w:r>
    </w:p>
    <w:p w14:paraId="79209C5E" w14:textId="77777777" w:rsidR="000F5BEE" w:rsidRDefault="000F5BEE" w:rsidP="000F5BEE">
      <w:pPr>
        <w:pStyle w:val="BodyText"/>
        <w:spacing w:before="5" w:line="249" w:lineRule="auto"/>
        <w:ind w:left="1549" w:right="2540"/>
        <w:rPr>
          <w:color w:val="575757"/>
          <w:spacing w:val="-2"/>
          <w:w w:val="90"/>
        </w:rPr>
      </w:pPr>
      <w:r>
        <w:rPr>
          <w:color w:val="575757"/>
          <w:spacing w:val="-2"/>
          <w:w w:val="90"/>
        </w:rPr>
        <w:t>H</w:t>
      </w:r>
      <w:r w:rsidRPr="000F5BEE">
        <w:rPr>
          <w:color w:val="575757"/>
          <w:spacing w:val="-2"/>
          <w:w w:val="90"/>
        </w:rPr>
        <w:t>ow does the W</w:t>
      </w:r>
      <w:r>
        <w:rPr>
          <w:color w:val="575757"/>
          <w:spacing w:val="-2"/>
          <w:w w:val="90"/>
        </w:rPr>
        <w:t>ork</w:t>
      </w:r>
      <w:r w:rsidRPr="000F5BEE">
        <w:rPr>
          <w:color w:val="575757"/>
          <w:spacing w:val="-2"/>
          <w:w w:val="90"/>
        </w:rPr>
        <w:t>ing G</w:t>
      </w:r>
      <w:r>
        <w:rPr>
          <w:color w:val="575757"/>
          <w:spacing w:val="-2"/>
          <w:w w:val="90"/>
        </w:rPr>
        <w:t>r</w:t>
      </w:r>
      <w:r w:rsidRPr="000F5BEE">
        <w:rPr>
          <w:color w:val="575757"/>
          <w:spacing w:val="-2"/>
          <w:w w:val="90"/>
        </w:rPr>
        <w:t>oups</w:t>
      </w:r>
      <w:r>
        <w:rPr>
          <w:color w:val="575757"/>
          <w:spacing w:val="-2"/>
          <w:w w:val="90"/>
        </w:rPr>
        <w:t xml:space="preserve"> model </w:t>
      </w:r>
      <w:r w:rsidRPr="000F5BEE">
        <w:rPr>
          <w:color w:val="575757"/>
          <w:spacing w:val="-2"/>
          <w:w w:val="90"/>
        </w:rPr>
        <w:t>w</w:t>
      </w:r>
      <w:r>
        <w:rPr>
          <w:color w:val="575757"/>
          <w:spacing w:val="-2"/>
          <w:w w:val="90"/>
        </w:rPr>
        <w:t>ork?</w:t>
      </w:r>
    </w:p>
    <w:p w14:paraId="731BC80B" w14:textId="77777777" w:rsidR="000F5BEE" w:rsidRPr="000F5BEE" w:rsidRDefault="000F5BEE" w:rsidP="000F5BEE">
      <w:pPr>
        <w:pStyle w:val="BodyText"/>
        <w:spacing w:before="5" w:line="249" w:lineRule="auto"/>
        <w:ind w:left="1549" w:right="2540"/>
        <w:rPr>
          <w:color w:val="575757"/>
          <w:spacing w:val="-2"/>
          <w:w w:val="90"/>
        </w:rPr>
      </w:pPr>
    </w:p>
    <w:p w14:paraId="0BD63E9E" w14:textId="77777777" w:rsidR="000F5BEE" w:rsidRDefault="000F5BEE" w:rsidP="000F5BEE">
      <w:pPr>
        <w:pStyle w:val="Heading6"/>
        <w:rPr>
          <w:b w:val="0"/>
          <w:bCs w:val="0"/>
        </w:rPr>
      </w:pPr>
      <w:r>
        <w:rPr>
          <w:color w:val="5B72B7"/>
          <w:spacing w:val="-2"/>
          <w:w w:val="90"/>
        </w:rPr>
        <w:t>Community Governance</w:t>
      </w:r>
    </w:p>
    <w:p w14:paraId="352CE72D" w14:textId="77777777" w:rsidR="000F5BEE" w:rsidRDefault="000F5BEE" w:rsidP="000F5BEE">
      <w:pPr>
        <w:pStyle w:val="BodyText"/>
        <w:spacing w:before="5" w:line="249" w:lineRule="auto"/>
        <w:ind w:left="1549" w:right="3985"/>
        <w:rPr>
          <w:color w:val="575757"/>
          <w:spacing w:val="-2"/>
          <w:w w:val="90"/>
        </w:rPr>
      </w:pPr>
      <w:r>
        <w:rPr>
          <w:color w:val="575757"/>
          <w:spacing w:val="-1"/>
          <w:w w:val="90"/>
        </w:rPr>
        <w:t>W</w:t>
      </w:r>
      <w:r>
        <w:rPr>
          <w:color w:val="575757"/>
          <w:spacing w:val="-2"/>
          <w:w w:val="90"/>
        </w:rPr>
        <w:t>hat</w:t>
      </w:r>
      <w:r>
        <w:rPr>
          <w:color w:val="575757"/>
          <w:spacing w:val="-24"/>
          <w:w w:val="90"/>
        </w:rPr>
        <w:t xml:space="preserve"> </w:t>
      </w:r>
      <w:r>
        <w:rPr>
          <w:color w:val="575757"/>
          <w:w w:val="90"/>
        </w:rPr>
        <w:t>is</w:t>
      </w:r>
      <w:r>
        <w:rPr>
          <w:color w:val="575757"/>
          <w:spacing w:val="-23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23"/>
          <w:w w:val="90"/>
        </w:rPr>
        <w:t xml:space="preserve"> </w:t>
      </w:r>
      <w:r>
        <w:rPr>
          <w:color w:val="575757"/>
          <w:spacing w:val="-2"/>
          <w:w w:val="90"/>
        </w:rPr>
        <w:t>r</w:t>
      </w:r>
      <w:r>
        <w:rPr>
          <w:color w:val="575757"/>
          <w:spacing w:val="-1"/>
          <w:w w:val="90"/>
        </w:rPr>
        <w:t>ole</w:t>
      </w:r>
      <w:r>
        <w:rPr>
          <w:color w:val="575757"/>
          <w:spacing w:val="-23"/>
          <w:w w:val="90"/>
        </w:rPr>
        <w:t xml:space="preserve"> </w:t>
      </w:r>
      <w:r>
        <w:rPr>
          <w:color w:val="575757"/>
          <w:w w:val="90"/>
        </w:rPr>
        <w:t>of</w:t>
      </w:r>
      <w:r>
        <w:rPr>
          <w:color w:val="575757"/>
          <w:spacing w:val="-24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23"/>
          <w:w w:val="90"/>
        </w:rPr>
        <w:t xml:space="preserve"> </w:t>
      </w:r>
      <w:r>
        <w:rPr>
          <w:color w:val="575757"/>
          <w:spacing w:val="-1"/>
          <w:w w:val="90"/>
        </w:rPr>
        <w:t>C</w:t>
      </w:r>
      <w:r>
        <w:rPr>
          <w:color w:val="575757"/>
          <w:spacing w:val="-2"/>
          <w:w w:val="90"/>
        </w:rPr>
        <w:t>ouncil?</w:t>
      </w:r>
    </w:p>
    <w:p w14:paraId="16AD7088" w14:textId="77777777" w:rsidR="000F5BEE" w:rsidRDefault="000F5BEE" w:rsidP="000F5BEE">
      <w:pPr>
        <w:pStyle w:val="BodyText"/>
        <w:spacing w:before="5" w:line="249" w:lineRule="auto"/>
        <w:ind w:left="1549" w:right="3985"/>
      </w:pPr>
      <w:r>
        <w:rPr>
          <w:color w:val="575757"/>
          <w:spacing w:val="-2"/>
          <w:w w:val="90"/>
        </w:rPr>
        <w:t>H</w:t>
      </w:r>
      <w:r>
        <w:rPr>
          <w:color w:val="575757"/>
          <w:spacing w:val="-1"/>
          <w:w w:val="90"/>
        </w:rPr>
        <w:t>ow</w:t>
      </w:r>
      <w:r>
        <w:rPr>
          <w:color w:val="575757"/>
          <w:spacing w:val="-29"/>
          <w:w w:val="90"/>
        </w:rPr>
        <w:t xml:space="preserve"> </w:t>
      </w:r>
      <w:r>
        <w:rPr>
          <w:color w:val="575757"/>
          <w:w w:val="90"/>
        </w:rPr>
        <w:t>is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spacing w:val="-1"/>
          <w:w w:val="90"/>
        </w:rPr>
        <w:t>C</w:t>
      </w:r>
      <w:r>
        <w:rPr>
          <w:color w:val="575757"/>
          <w:spacing w:val="-2"/>
          <w:w w:val="90"/>
        </w:rPr>
        <w:t>ouncil</w:t>
      </w:r>
      <w:r>
        <w:rPr>
          <w:color w:val="575757"/>
          <w:spacing w:val="-28"/>
          <w:w w:val="90"/>
        </w:rPr>
        <w:t xml:space="preserve"> </w:t>
      </w:r>
      <w:r>
        <w:rPr>
          <w:color w:val="575757"/>
          <w:spacing w:val="-2"/>
          <w:w w:val="90"/>
        </w:rPr>
        <w:t>c</w:t>
      </w:r>
      <w:r>
        <w:rPr>
          <w:color w:val="575757"/>
          <w:spacing w:val="-1"/>
          <w:w w:val="90"/>
        </w:rPr>
        <w:t>ompr</w:t>
      </w:r>
      <w:r>
        <w:rPr>
          <w:color w:val="575757"/>
          <w:spacing w:val="-2"/>
          <w:w w:val="90"/>
        </w:rPr>
        <w:t>ised?</w:t>
      </w:r>
    </w:p>
    <w:p w14:paraId="16C2DA50" w14:textId="77777777" w:rsidR="000F5BEE" w:rsidRDefault="000F5BEE" w:rsidP="000F5BEE">
      <w:pPr>
        <w:pStyle w:val="BodyText"/>
        <w:ind w:left="1549"/>
        <w:rPr>
          <w:color w:val="575757"/>
          <w:w w:val="90"/>
        </w:rPr>
      </w:pPr>
      <w:r>
        <w:rPr>
          <w:color w:val="575757"/>
          <w:spacing w:val="-2"/>
          <w:w w:val="90"/>
        </w:rPr>
        <w:t>H</w:t>
      </w:r>
      <w:r>
        <w:rPr>
          <w:color w:val="575757"/>
          <w:spacing w:val="-1"/>
          <w:w w:val="90"/>
        </w:rPr>
        <w:t>ow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can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someone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spacing w:val="-1"/>
          <w:w w:val="90"/>
        </w:rPr>
        <w:t>become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a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spacing w:val="-2"/>
          <w:w w:val="90"/>
        </w:rPr>
        <w:t>member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of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the</w:t>
      </w:r>
      <w:r>
        <w:rPr>
          <w:color w:val="575757"/>
          <w:spacing w:val="-10"/>
          <w:w w:val="90"/>
        </w:rPr>
        <w:t xml:space="preserve"> </w:t>
      </w:r>
      <w:r>
        <w:rPr>
          <w:color w:val="575757"/>
          <w:w w:val="90"/>
        </w:rPr>
        <w:t>Council?</w:t>
      </w:r>
    </w:p>
    <w:p w14:paraId="4C3DFEC9" w14:textId="77777777" w:rsidR="00FF01AA" w:rsidRDefault="00FF01AA" w:rsidP="000F5BEE">
      <w:pPr>
        <w:pStyle w:val="BodyText"/>
        <w:ind w:left="1549"/>
      </w:pPr>
      <w:r>
        <w:rPr>
          <w:color w:val="575757"/>
          <w:w w:val="90"/>
        </w:rPr>
        <w:t>How does this work with the ICANN Board?</w:t>
      </w:r>
    </w:p>
    <w:p w14:paraId="0164490E" w14:textId="77777777" w:rsidR="000F5BEE" w:rsidRDefault="000F5BEE" w:rsidP="000F5BEE">
      <w:pPr>
        <w:pStyle w:val="Heading6"/>
        <w:rPr>
          <w:color w:val="5B72B7"/>
          <w:spacing w:val="-2"/>
          <w:w w:val="90"/>
        </w:rPr>
      </w:pPr>
    </w:p>
    <w:p w14:paraId="7F533E00" w14:textId="77777777" w:rsidR="000F5BEE" w:rsidRDefault="000F5BEE" w:rsidP="000F5BEE">
      <w:pPr>
        <w:pStyle w:val="Heading6"/>
        <w:rPr>
          <w:b w:val="0"/>
          <w:bCs w:val="0"/>
        </w:rPr>
      </w:pPr>
      <w:r>
        <w:rPr>
          <w:color w:val="5B72B7"/>
          <w:spacing w:val="-2"/>
          <w:w w:val="90"/>
        </w:rPr>
        <w:t>Community Information</w:t>
      </w:r>
    </w:p>
    <w:p w14:paraId="377E94BE" w14:textId="77777777" w:rsidR="000F5BEE" w:rsidRDefault="000F5BEE" w:rsidP="000F5BEE">
      <w:pPr>
        <w:pStyle w:val="BodyText"/>
        <w:spacing w:before="5" w:line="249" w:lineRule="auto"/>
        <w:ind w:left="1549" w:right="6687" w:hanging="1"/>
        <w:rPr>
          <w:color w:val="575757"/>
          <w:spacing w:val="-3"/>
          <w:w w:val="95"/>
        </w:rPr>
      </w:pPr>
    </w:p>
    <w:p w14:paraId="0E1CFD17" w14:textId="77777777" w:rsidR="000F5BEE" w:rsidRDefault="000F5BEE" w:rsidP="000F5BEE">
      <w:pPr>
        <w:pStyle w:val="BodyText"/>
        <w:spacing w:before="5" w:line="249" w:lineRule="auto"/>
        <w:ind w:left="1549" w:right="6687" w:hanging="1"/>
        <w:rPr>
          <w:color w:val="575757"/>
          <w:spacing w:val="-3"/>
          <w:w w:val="95"/>
        </w:rPr>
      </w:pPr>
      <w:r>
        <w:rPr>
          <w:color w:val="575757"/>
          <w:spacing w:val="-3"/>
          <w:w w:val="95"/>
        </w:rPr>
        <w:t>Website</w:t>
      </w:r>
    </w:p>
    <w:p w14:paraId="09261A73" w14:textId="77777777" w:rsidR="000F5BEE" w:rsidRDefault="000F5BEE" w:rsidP="000F5BEE">
      <w:pPr>
        <w:pStyle w:val="BodyText"/>
        <w:spacing w:before="5" w:line="249" w:lineRule="auto"/>
        <w:ind w:left="1549" w:right="6687" w:hanging="1"/>
        <w:rPr>
          <w:color w:val="575757"/>
          <w:spacing w:val="-3"/>
          <w:w w:val="95"/>
        </w:rPr>
      </w:pPr>
      <w:r>
        <w:rPr>
          <w:color w:val="575757"/>
          <w:spacing w:val="-3"/>
          <w:w w:val="95"/>
        </w:rPr>
        <w:t>Wiki</w:t>
      </w:r>
    </w:p>
    <w:p w14:paraId="15D15F02" w14:textId="77777777" w:rsidR="000F5BEE" w:rsidRDefault="000F5BEE" w:rsidP="000F5BEE">
      <w:pPr>
        <w:pStyle w:val="BodyText"/>
        <w:spacing w:before="5" w:line="249" w:lineRule="auto"/>
        <w:ind w:left="1549" w:right="6687" w:hanging="1"/>
        <w:rPr>
          <w:color w:val="575757"/>
          <w:w w:val="85"/>
        </w:rPr>
      </w:pPr>
      <w:r>
        <w:rPr>
          <w:color w:val="575757"/>
          <w:w w:val="85"/>
        </w:rPr>
        <w:t>Social</w:t>
      </w:r>
      <w:r>
        <w:rPr>
          <w:color w:val="575757"/>
          <w:spacing w:val="11"/>
          <w:w w:val="85"/>
        </w:rPr>
        <w:t xml:space="preserve"> </w:t>
      </w:r>
      <w:r>
        <w:rPr>
          <w:color w:val="575757"/>
          <w:w w:val="85"/>
        </w:rPr>
        <w:t>Media</w:t>
      </w:r>
    </w:p>
    <w:p w14:paraId="1C36902B" w14:textId="77777777" w:rsidR="000F5BEE" w:rsidRDefault="000F5BEE" w:rsidP="000F5BEE">
      <w:pPr>
        <w:pStyle w:val="BodyText"/>
        <w:spacing w:before="5" w:line="249" w:lineRule="auto"/>
        <w:ind w:left="1549" w:right="6687" w:hanging="1"/>
      </w:pPr>
      <w:r>
        <w:rPr>
          <w:color w:val="575757"/>
          <w:w w:val="85"/>
        </w:rPr>
        <w:t>Mailing</w:t>
      </w:r>
      <w:r>
        <w:rPr>
          <w:color w:val="575757"/>
          <w:spacing w:val="5"/>
          <w:w w:val="85"/>
        </w:rPr>
        <w:t xml:space="preserve"> </w:t>
      </w:r>
      <w:r>
        <w:rPr>
          <w:color w:val="575757"/>
          <w:w w:val="85"/>
        </w:rPr>
        <w:t>lists</w:t>
      </w:r>
    </w:p>
    <w:p w14:paraId="74457D30" w14:textId="77777777" w:rsidR="000F5BEE" w:rsidRDefault="000F5BEE" w:rsidP="000F5BEE">
      <w:pPr>
        <w:spacing w:before="1"/>
        <w:rPr>
          <w:rFonts w:ascii="American Typewriter" w:eastAsia="American Typewriter" w:hAnsi="American Typewriter" w:cs="American Typewriter"/>
          <w:sz w:val="28"/>
          <w:szCs w:val="28"/>
        </w:rPr>
      </w:pPr>
    </w:p>
    <w:p w14:paraId="28E083CA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482C9ED8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72D6A2BA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2F2DA6BE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05629387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31C266FA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09F562DC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25DE43D3" w14:textId="77777777" w:rsidR="000F5BEE" w:rsidRDefault="00FF01AA" w:rsidP="000F5BEE">
      <w:pPr>
        <w:pStyle w:val="Heading6"/>
        <w:rPr>
          <w:color w:val="5B72B7"/>
          <w:w w:val="85"/>
        </w:rPr>
      </w:pPr>
      <w:r>
        <w:rPr>
          <w:color w:val="5B72B7"/>
          <w:w w:val="85"/>
        </w:rPr>
        <w:t>ICANN Meeting Participation</w:t>
      </w:r>
    </w:p>
    <w:p w14:paraId="5ADCCE71" w14:textId="77777777" w:rsidR="00FF01AA" w:rsidRDefault="00FF01AA" w:rsidP="000F5BEE">
      <w:pPr>
        <w:pStyle w:val="Heading6"/>
        <w:rPr>
          <w:color w:val="5B72B7"/>
          <w:w w:val="85"/>
        </w:rPr>
      </w:pPr>
    </w:p>
    <w:p w14:paraId="63E8A841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9850C1A" wp14:editId="602E1523">
                <wp:simplePos x="0" y="0"/>
                <wp:positionH relativeFrom="page">
                  <wp:posOffset>1153160</wp:posOffset>
                </wp:positionH>
                <wp:positionV relativeFrom="paragraph">
                  <wp:posOffset>86995</wp:posOffset>
                </wp:positionV>
                <wp:extent cx="78740" cy="90805"/>
                <wp:effectExtent l="0" t="0" r="0" b="0"/>
                <wp:wrapNone/>
                <wp:docPr id="89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138"/>
                          <a:chExt cx="124" cy="143"/>
                        </a:xfrm>
                      </wpg:grpSpPr>
                      <wps:wsp>
                        <wps:cNvPr id="898" name="Freeform 874"/>
                        <wps:cNvSpPr>
                          <a:spLocks/>
                        </wps:cNvSpPr>
                        <wps:spPr bwMode="auto">
                          <a:xfrm>
                            <a:off x="1817" y="138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138 138"/>
                              <a:gd name="T3" fmla="*/ 138 h 143"/>
                              <a:gd name="T4" fmla="+- 0 1817 1817"/>
                              <a:gd name="T5" fmla="*/ T4 w 124"/>
                              <a:gd name="T6" fmla="+- 0 280 138"/>
                              <a:gd name="T7" fmla="*/ 280 h 143"/>
                              <a:gd name="T8" fmla="+- 0 1940 1817"/>
                              <a:gd name="T9" fmla="*/ T8 w 124"/>
                              <a:gd name="T10" fmla="+- 0 209 138"/>
                              <a:gd name="T11" fmla="*/ 209 h 143"/>
                              <a:gd name="T12" fmla="+- 0 1817 1817"/>
                              <a:gd name="T13" fmla="*/ T12 w 124"/>
                              <a:gd name="T14" fmla="+- 0 138 138"/>
                              <a:gd name="T15" fmla="*/ 13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2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FD29" id="Group 897" o:spid="_x0000_s1026" style="position:absolute;margin-left:90.8pt;margin-top:6.85pt;width:6.2pt;height:7.15pt;z-index:-251585536;mso-position-horizontal-relative:page" coordorigin="1817,138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">
                <v:shape id="Freeform 874" o:spid="_x0000_s1027" style="position:absolute;left:1817;top:138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EmmwwAA&#10;ANwAAAAPAAAAZHJzL2Rvd25yZXYueG1sRE9Na8JAEL0X+h+WKfRSdBMPYqOr2KIgFA+mIngbs2MS&#10;mp1Ns6vGf985FDw+3vds0btGXakLtWcD6TABRVx4W3NpYP+9HkxAhYhssfFMBu4UYDF/fpphZv2N&#10;d3TNY6kkhEOGBqoY20zrUFTkMAx9Syzc2XcOo8Cu1LbDm4S7Ro+SZKwd1iwNFbb0WVHxk1+c9H6t&#10;3pYfu9Ml3W7Sw2+aH7ZHHhnz+tIvp6Ai9fEh/ndvrIHJu6yVM3IE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HEmmwwAAANwAAAAPAAAAAAAAAAAAAAAAAJcCAABkcnMvZG93&#10;bnJldi54bWxQSwUGAAAAAAQABAD1AAAAhwMAAAAA&#10;" path="m0,0l0,142,123,71,,0xe" fillcolor="#f28441" stroked="f">
                  <v:path arrowok="t" o:connecttype="custom" o:connectlocs="0,138;0,280;123,209;0,138" o:connectangles="0,0,0,0"/>
                </v:shape>
                <w10:wrap anchorx="page"/>
              </v:group>
            </w:pict>
          </mc:Fallback>
        </mc:AlternateContent>
      </w:r>
      <w:r w:rsidRPr="00FF01AA">
        <w:rPr>
          <w:color w:val="575757"/>
          <w:spacing w:val="-1"/>
          <w:w w:val="90"/>
        </w:rPr>
        <w:t>ICANN meetings are held three times each year in different regions of the globe t</w:t>
      </w:r>
      <w:r>
        <w:rPr>
          <w:color w:val="575757"/>
          <w:spacing w:val="-1"/>
          <w:w w:val="90"/>
        </w:rPr>
        <w:t>o</w:t>
      </w:r>
      <w:r w:rsidRPr="00FF01AA">
        <w:rPr>
          <w:color w:val="575757"/>
          <w:spacing w:val="-1"/>
          <w:w w:val="90"/>
        </w:rPr>
        <w:t xml:space="preserve"> enable att</w:t>
      </w:r>
      <w:r>
        <w:rPr>
          <w:color w:val="575757"/>
          <w:spacing w:val="-1"/>
          <w:w w:val="90"/>
        </w:rPr>
        <w:t>endees</w:t>
      </w:r>
      <w:r w:rsidRPr="00FF01AA">
        <w:rPr>
          <w:color w:val="575757"/>
          <w:spacing w:val="-1"/>
          <w:w w:val="90"/>
        </w:rPr>
        <w:t xml:space="preserve"> fr</w:t>
      </w:r>
      <w:r>
        <w:rPr>
          <w:color w:val="575757"/>
          <w:spacing w:val="-1"/>
          <w:w w:val="90"/>
        </w:rPr>
        <w:t>om</w:t>
      </w:r>
      <w:r w:rsidRPr="00FF01AA">
        <w:rPr>
          <w:color w:val="575757"/>
          <w:spacing w:val="-1"/>
          <w:w w:val="90"/>
        </w:rPr>
        <w:t xml:space="preserve"> ar</w:t>
      </w:r>
      <w:r>
        <w:rPr>
          <w:color w:val="575757"/>
          <w:spacing w:val="-1"/>
          <w:w w:val="90"/>
        </w:rPr>
        <w:t>ound</w:t>
      </w:r>
      <w:r w:rsidRPr="00FF01AA">
        <w:rPr>
          <w:color w:val="575757"/>
          <w:spacing w:val="-1"/>
          <w:w w:val="90"/>
        </w:rPr>
        <w:t xml:space="preserve"> the </w:t>
      </w:r>
      <w:r>
        <w:rPr>
          <w:color w:val="575757"/>
          <w:spacing w:val="-1"/>
          <w:w w:val="90"/>
        </w:rPr>
        <w:t>w</w:t>
      </w:r>
      <w:r w:rsidRPr="00FF01AA">
        <w:rPr>
          <w:color w:val="575757"/>
          <w:spacing w:val="-1"/>
          <w:w w:val="90"/>
        </w:rPr>
        <w:t>orld t</w:t>
      </w:r>
      <w:r>
        <w:rPr>
          <w:color w:val="575757"/>
          <w:spacing w:val="-1"/>
          <w:w w:val="90"/>
        </w:rPr>
        <w:t>o</w:t>
      </w:r>
      <w:r w:rsidRPr="00FF01AA">
        <w:rPr>
          <w:color w:val="575757"/>
          <w:spacing w:val="-1"/>
          <w:w w:val="90"/>
        </w:rPr>
        <w:t xml:space="preserve"> participate in person. One meeting each year is also the organization's annual </w:t>
      </w:r>
      <w:r>
        <w:rPr>
          <w:color w:val="575757"/>
          <w:spacing w:val="-1"/>
          <w:w w:val="90"/>
        </w:rPr>
        <w:t>gener</w:t>
      </w:r>
      <w:r w:rsidRPr="00FF01AA">
        <w:rPr>
          <w:color w:val="575757"/>
          <w:spacing w:val="-1"/>
          <w:w w:val="90"/>
        </w:rPr>
        <w:t xml:space="preserve">al </w:t>
      </w:r>
      <w:r>
        <w:rPr>
          <w:color w:val="575757"/>
          <w:spacing w:val="-1"/>
          <w:w w:val="90"/>
        </w:rPr>
        <w:t>meeting</w:t>
      </w:r>
      <w:r w:rsidRPr="00FF01AA">
        <w:rPr>
          <w:color w:val="575757"/>
          <w:spacing w:val="-1"/>
          <w:w w:val="90"/>
        </w:rPr>
        <w:t>, during which new Boar</w:t>
      </w:r>
      <w:r>
        <w:rPr>
          <w:color w:val="575757"/>
          <w:spacing w:val="-1"/>
          <w:w w:val="90"/>
        </w:rPr>
        <w:t>d</w:t>
      </w:r>
      <w:r w:rsidRPr="00FF01AA">
        <w:rPr>
          <w:color w:val="575757"/>
          <w:spacing w:val="-1"/>
          <w:w w:val="90"/>
        </w:rPr>
        <w:t xml:space="preserve"> members take their seats.</w:t>
      </w:r>
    </w:p>
    <w:p w14:paraId="6F8BB255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</w:p>
    <w:p w14:paraId="5D455639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62EDDBCB" wp14:editId="5A15F328">
                <wp:simplePos x="0" y="0"/>
                <wp:positionH relativeFrom="page">
                  <wp:posOffset>1153160</wp:posOffset>
                </wp:positionH>
                <wp:positionV relativeFrom="paragraph">
                  <wp:posOffset>53340</wp:posOffset>
                </wp:positionV>
                <wp:extent cx="78740" cy="90805"/>
                <wp:effectExtent l="0" t="2540" r="0" b="0"/>
                <wp:wrapNone/>
                <wp:docPr id="899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85"/>
                          <a:chExt cx="124" cy="143"/>
                        </a:xfrm>
                      </wpg:grpSpPr>
                      <wps:wsp>
                        <wps:cNvPr id="900" name="Freeform 876"/>
                        <wps:cNvSpPr>
                          <a:spLocks/>
                        </wps:cNvSpPr>
                        <wps:spPr bwMode="auto">
                          <a:xfrm>
                            <a:off x="1817" y="85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85 85"/>
                              <a:gd name="T3" fmla="*/ 85 h 143"/>
                              <a:gd name="T4" fmla="+- 0 1817 1817"/>
                              <a:gd name="T5" fmla="*/ T4 w 124"/>
                              <a:gd name="T6" fmla="+- 0 227 85"/>
                              <a:gd name="T7" fmla="*/ 227 h 143"/>
                              <a:gd name="T8" fmla="+- 0 1940 1817"/>
                              <a:gd name="T9" fmla="*/ T8 w 124"/>
                              <a:gd name="T10" fmla="+- 0 156 85"/>
                              <a:gd name="T11" fmla="*/ 156 h 143"/>
                              <a:gd name="T12" fmla="+- 0 1817 1817"/>
                              <a:gd name="T13" fmla="*/ T12 w 124"/>
                              <a:gd name="T14" fmla="+- 0 85 85"/>
                              <a:gd name="T15" fmla="*/ 8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  <a:lnTo>
                                  <a:pt x="12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5CCC4" id="Group 899" o:spid="_x0000_s1026" style="position:absolute;margin-left:90.8pt;margin-top:4.2pt;width:6.2pt;height:7.15pt;z-index:-251584512;mso-position-horizontal-relative:page" coordorigin="1817,85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">
                <v:shape id="Freeform 876" o:spid="_x0000_s1027" style="position:absolute;left:1817;top:85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d+6wwAA&#10;ANwAAAAPAAAAZHJzL2Rvd25yZXYueG1sRE9Na8JAEL0X/A/LCL2UuokHsamrqFgQxIOxCL1Ns9Mk&#10;NDsbs6um/75zEDw+3vds0btGXakLtWcD6SgBRVx4W3Np4PP48ToFFSKyxcYzGfijAIv54GmGmfU3&#10;PtA1j6WSEA4ZGqhibDOtQ1GRwzDyLbFwP75zGAV2pbYd3iTcNXqcJBPtsGZpqLCldUXFb35x0rvb&#10;vCxXh+9Lut+mp3Oan/ZfPDbmedgv30FF6uNDfHdvrYG3RObLGTkCe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gd+6wwAAANwAAAAPAAAAAAAAAAAAAAAAAJcCAABkcnMvZG93&#10;bnJldi54bWxQSwUGAAAAAAQABAD1AAAAhwMAAAAA&#10;" path="m0,0l0,142,123,71,,0xe" fillcolor="#f28441" stroked="f">
                  <v:path arrowok="t" o:connecttype="custom" o:connectlocs="0,85;0,227;123,156;0,85" o:connectangles="0,0,0,0"/>
                </v:shape>
                <w10:wrap anchorx="page"/>
              </v:group>
            </w:pict>
          </mc:Fallback>
        </mc:AlternateContent>
      </w:r>
      <w:r w:rsidRPr="00FF01AA">
        <w:rPr>
          <w:color w:val="575757"/>
          <w:spacing w:val="-1"/>
          <w:w w:val="90"/>
        </w:rPr>
        <w:t>ICANN meetings ar</w:t>
      </w:r>
      <w:r>
        <w:rPr>
          <w:color w:val="575757"/>
          <w:spacing w:val="-1"/>
          <w:w w:val="90"/>
        </w:rPr>
        <w:t>e</w:t>
      </w:r>
      <w:r w:rsidRPr="00FF01AA">
        <w:rPr>
          <w:color w:val="575757"/>
          <w:spacing w:val="-1"/>
          <w:w w:val="90"/>
        </w:rPr>
        <w:t xml:space="preserve"> fr</w:t>
      </w:r>
      <w:r>
        <w:rPr>
          <w:color w:val="575757"/>
          <w:spacing w:val="-1"/>
          <w:w w:val="90"/>
        </w:rPr>
        <w:t>ee</w:t>
      </w:r>
      <w:r w:rsidRPr="00FF01AA">
        <w:rPr>
          <w:color w:val="575757"/>
          <w:spacing w:val="-1"/>
          <w:w w:val="90"/>
        </w:rPr>
        <w:t xml:space="preserve"> and have thr</w:t>
      </w:r>
      <w:r>
        <w:rPr>
          <w:color w:val="575757"/>
          <w:spacing w:val="-1"/>
          <w:w w:val="90"/>
        </w:rPr>
        <w:t>ee</w:t>
      </w:r>
      <w:r w:rsidRPr="00FF01AA">
        <w:rPr>
          <w:color w:val="575757"/>
          <w:spacing w:val="-1"/>
          <w:w w:val="90"/>
        </w:rPr>
        <w:t xml:space="preserve"> for</w:t>
      </w:r>
      <w:r>
        <w:rPr>
          <w:color w:val="575757"/>
          <w:spacing w:val="-1"/>
          <w:w w:val="90"/>
        </w:rPr>
        <w:t>ma</w:t>
      </w:r>
      <w:r w:rsidRPr="00FF01AA">
        <w:rPr>
          <w:color w:val="575757"/>
          <w:spacing w:val="-1"/>
          <w:w w:val="90"/>
        </w:rPr>
        <w:t>ts A, B and C. Mor</w:t>
      </w:r>
      <w:r>
        <w:rPr>
          <w:color w:val="575757"/>
          <w:spacing w:val="-1"/>
          <w:w w:val="90"/>
        </w:rPr>
        <w:t>e</w:t>
      </w:r>
      <w:r w:rsidRPr="00FF01AA">
        <w:rPr>
          <w:color w:val="575757"/>
          <w:spacing w:val="-1"/>
          <w:w w:val="90"/>
        </w:rPr>
        <w:t xml:space="preserve"> infor</w:t>
      </w:r>
      <w:r>
        <w:rPr>
          <w:color w:val="575757"/>
          <w:spacing w:val="-1"/>
          <w:w w:val="90"/>
        </w:rPr>
        <w:t>mation</w:t>
      </w:r>
      <w:r w:rsidRPr="00FF01AA">
        <w:rPr>
          <w:color w:val="575757"/>
          <w:spacing w:val="-1"/>
          <w:w w:val="90"/>
        </w:rPr>
        <w:t xml:space="preserve"> in the link below:</w:t>
      </w:r>
    </w:p>
    <w:p w14:paraId="48099F8C" w14:textId="77777777" w:rsidR="00FF01AA" w:rsidRDefault="006F2747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hyperlink r:id="rId5" w:history="1">
        <w:r w:rsidR="00FF01AA" w:rsidRPr="00B36B61">
          <w:rPr>
            <w:rStyle w:val="Hyperlink"/>
            <w:spacing w:val="-1"/>
            <w:w w:val="90"/>
          </w:rPr>
          <w:t>https://meetings.icann.org/en/future-meeting-strategy</w:t>
        </w:r>
      </w:hyperlink>
    </w:p>
    <w:p w14:paraId="343AABB5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</w:p>
    <w:p w14:paraId="49D9FD2B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color w:val="575757"/>
          <w:spacing w:val="-1"/>
          <w:w w:val="90"/>
        </w:rPr>
        <w:t xml:space="preserve">ICANN meetings </w:t>
      </w:r>
      <w:r>
        <w:rPr>
          <w:color w:val="575757"/>
          <w:spacing w:val="-1"/>
          <w:w w:val="90"/>
        </w:rPr>
        <w:t>off</w:t>
      </w:r>
      <w:r w:rsidRPr="00FF01AA">
        <w:rPr>
          <w:color w:val="575757"/>
          <w:spacing w:val="-1"/>
          <w:w w:val="90"/>
        </w:rPr>
        <w:t>er the best opportunity for fac</w:t>
      </w:r>
      <w:r>
        <w:rPr>
          <w:color w:val="575757"/>
          <w:spacing w:val="-1"/>
          <w:w w:val="90"/>
        </w:rPr>
        <w:t>e-to-face</w:t>
      </w:r>
      <w:r w:rsidRPr="00FF01AA">
        <w:rPr>
          <w:color w:val="575757"/>
          <w:spacing w:val="-1"/>
          <w:w w:val="90"/>
        </w:rPr>
        <w:t xml:space="preserve"> discussions and airing of opinions among knowledgeable people dedicated to the continued stable and secur</w:t>
      </w:r>
      <w:r>
        <w:rPr>
          <w:color w:val="575757"/>
          <w:spacing w:val="-1"/>
          <w:w w:val="90"/>
        </w:rPr>
        <w:t>e</w:t>
      </w:r>
      <w:r w:rsidRPr="00FF01AA">
        <w:rPr>
          <w:color w:val="575757"/>
          <w:spacing w:val="-1"/>
          <w:w w:val="90"/>
        </w:rPr>
        <w:t xml:space="preserve"> </w:t>
      </w:r>
      <w:r>
        <w:rPr>
          <w:color w:val="575757"/>
          <w:spacing w:val="-1"/>
          <w:w w:val="90"/>
        </w:rPr>
        <w:t>op</w:t>
      </w:r>
      <w:r w:rsidRPr="00FF01AA">
        <w:rPr>
          <w:color w:val="575757"/>
          <w:spacing w:val="-1"/>
          <w:w w:val="90"/>
        </w:rPr>
        <w:t>era</w:t>
      </w:r>
      <w:r>
        <w:rPr>
          <w:color w:val="575757"/>
          <w:spacing w:val="-1"/>
          <w:w w:val="90"/>
        </w:rPr>
        <w:t>tion</w:t>
      </w:r>
      <w:r w:rsidRPr="00FF01AA">
        <w:rPr>
          <w:color w:val="575757"/>
          <w:spacing w:val="-1"/>
          <w:w w:val="90"/>
        </w:rPr>
        <w:t xml:space="preserve"> of the Internet</w:t>
      </w:r>
      <w:r>
        <w:rPr>
          <w:color w:val="575757"/>
          <w:spacing w:val="-1"/>
          <w:w w:val="90"/>
        </w:rPr>
        <w:t xml:space="preserve"> through a variety of topical sessions and open forums</w:t>
      </w:r>
      <w:r w:rsidRPr="00FF01AA">
        <w:rPr>
          <w:color w:val="575757"/>
          <w:spacing w:val="-1"/>
          <w:w w:val="90"/>
        </w:rPr>
        <w:t>.</w:t>
      </w: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3474CAE" wp14:editId="1155A4ED">
                <wp:simplePos x="0" y="0"/>
                <wp:positionH relativeFrom="page">
                  <wp:posOffset>1153160</wp:posOffset>
                </wp:positionH>
                <wp:positionV relativeFrom="paragraph">
                  <wp:posOffset>64770</wp:posOffset>
                </wp:positionV>
                <wp:extent cx="78740" cy="90805"/>
                <wp:effectExtent l="0" t="1270" r="0" b="0"/>
                <wp:wrapNone/>
                <wp:docPr id="901" name="Group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103"/>
                          <a:chExt cx="124" cy="143"/>
                        </a:xfrm>
                      </wpg:grpSpPr>
                      <wps:wsp>
                        <wps:cNvPr id="902" name="Freeform 878"/>
                        <wps:cNvSpPr>
                          <a:spLocks/>
                        </wps:cNvSpPr>
                        <wps:spPr bwMode="auto">
                          <a:xfrm>
                            <a:off x="1817" y="103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103 103"/>
                              <a:gd name="T3" fmla="*/ 103 h 143"/>
                              <a:gd name="T4" fmla="+- 0 1817 1817"/>
                              <a:gd name="T5" fmla="*/ T4 w 124"/>
                              <a:gd name="T6" fmla="+- 0 246 103"/>
                              <a:gd name="T7" fmla="*/ 246 h 143"/>
                              <a:gd name="T8" fmla="+- 0 1940 1817"/>
                              <a:gd name="T9" fmla="*/ T8 w 124"/>
                              <a:gd name="T10" fmla="+- 0 174 103"/>
                              <a:gd name="T11" fmla="*/ 174 h 143"/>
                              <a:gd name="T12" fmla="+- 0 1817 1817"/>
                              <a:gd name="T13" fmla="*/ T12 w 124"/>
                              <a:gd name="T14" fmla="+- 0 103 103"/>
                              <a:gd name="T15" fmla="*/ 10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12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4613" id="Group 901" o:spid="_x0000_s1026" style="position:absolute;margin-left:90.8pt;margin-top:5.1pt;width:6.2pt;height:7.15pt;z-index:-251583488;mso-position-horizontal-relative:page" coordorigin="1817,103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">
                <v:shape id="Freeform 878" o:spid="_x0000_s1027" style="position:absolute;left:1817;top:103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+RWxgAA&#10;ANwAAAAPAAAAZHJzL2Rvd25yZXYueG1sRI/NasJAFIX3hb7DcIVuik6SRWmjE7HSglBcmErA3TVz&#10;TYKZOzEz0fTtO4WCy8P5+TiL5WhacaXeNZYVxLMIBHFpdcOVgv335/QVhPPIGlvLpOCHHCyzx4cF&#10;ptreeEfX3FcijLBLUUHtfZdK6cqaDLqZ7YiDd7K9QR9kX0nd4y2Mm1YmUfQiDTYcCDV2tK6pPOeD&#10;Cdyvj+fV++44xNtNXFzivNgeOFHqaTKu5iA8jf4e/m9vtIK3KIG/M+EIy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H+RWxgAAANwAAAAPAAAAAAAAAAAAAAAAAJcCAABkcnMv&#10;ZG93bnJldi54bWxQSwUGAAAAAAQABAD1AAAAigMAAAAA&#10;" path="m0,0l0,143,123,71,,0xe" fillcolor="#f28441" stroked="f">
                  <v:path arrowok="t" o:connecttype="custom" o:connectlocs="0,103;0,246;123,174;0,103" o:connectangles="0,0,0,0"/>
                </v:shape>
                <w10:wrap anchorx="page"/>
              </v:group>
            </w:pict>
          </mc:Fallback>
        </mc:AlternateContent>
      </w:r>
    </w:p>
    <w:p w14:paraId="4AD24039" w14:textId="77777777" w:rsidR="00FF01AA" w:rsidRPr="00FF01AA" w:rsidRDefault="00FF01AA" w:rsidP="00FF01AA">
      <w:pPr>
        <w:pStyle w:val="BodyText"/>
        <w:spacing w:before="5" w:line="249" w:lineRule="auto"/>
        <w:ind w:left="0" w:right="3985"/>
        <w:rPr>
          <w:color w:val="575757"/>
          <w:spacing w:val="-1"/>
          <w:w w:val="90"/>
        </w:rPr>
      </w:pPr>
    </w:p>
    <w:p w14:paraId="7EF6B03B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C564013" wp14:editId="43E5180E">
                <wp:simplePos x="0" y="0"/>
                <wp:positionH relativeFrom="page">
                  <wp:posOffset>1153160</wp:posOffset>
                </wp:positionH>
                <wp:positionV relativeFrom="paragraph">
                  <wp:posOffset>46355</wp:posOffset>
                </wp:positionV>
                <wp:extent cx="78740" cy="90805"/>
                <wp:effectExtent l="0" t="0" r="0" b="2540"/>
                <wp:wrapNone/>
                <wp:docPr id="907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74"/>
                          <a:chExt cx="124" cy="143"/>
                        </a:xfrm>
                      </wpg:grpSpPr>
                      <wps:wsp>
                        <wps:cNvPr id="908" name="Freeform 884"/>
                        <wps:cNvSpPr>
                          <a:spLocks/>
                        </wps:cNvSpPr>
                        <wps:spPr bwMode="auto">
                          <a:xfrm>
                            <a:off x="1817" y="74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74 74"/>
                              <a:gd name="T3" fmla="*/ 74 h 143"/>
                              <a:gd name="T4" fmla="+- 0 1817 1817"/>
                              <a:gd name="T5" fmla="*/ T4 w 124"/>
                              <a:gd name="T6" fmla="+- 0 217 74"/>
                              <a:gd name="T7" fmla="*/ 217 h 143"/>
                              <a:gd name="T8" fmla="+- 0 1940 1817"/>
                              <a:gd name="T9" fmla="*/ T8 w 124"/>
                              <a:gd name="T10" fmla="+- 0 145 74"/>
                              <a:gd name="T11" fmla="*/ 145 h 143"/>
                              <a:gd name="T12" fmla="+- 0 1817 1817"/>
                              <a:gd name="T13" fmla="*/ T12 w 124"/>
                              <a:gd name="T14" fmla="+- 0 74 74"/>
                              <a:gd name="T15" fmla="*/ 7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12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14534" id="Group 907" o:spid="_x0000_s1026" style="position:absolute;margin-left:90.8pt;margin-top:3.65pt;width:6.2pt;height:7.15pt;z-index:-251580416;mso-position-horizontal-relative:page" coordorigin="1817,74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">
                <v:shape id="Freeform 884" o:spid="_x0000_s1027" style="position:absolute;left:1817;top:74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9O8wwAA&#10;ANwAAAAPAAAAZHJzL2Rvd25yZXYueG1sRE9Na8JAEL0X/A/LCL2UuokHsamrqFgQxIOxCL1Ns9Mk&#10;NDsbs6um/75zEDw+3vds0btGXakLtWcD6SgBRVx4W3Np4PP48ToFFSKyxcYzGfijAIv54GmGmfU3&#10;PtA1j6WSEA4ZGqhibDOtQ1GRwzDyLbFwP75zGAV2pbYd3iTcNXqcJBPtsGZpqLCldUXFb35x0rvb&#10;vCxXh+9Lut+mp3Oan/ZfPDbmedgv30FF6uNDfHdvrYG3RNbKGTkCe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99O8wwAAANwAAAAPAAAAAAAAAAAAAAAAAJcCAABkcnMvZG93&#10;bnJldi54bWxQSwUGAAAAAAQABAD1AAAAhwMAAAAA&#10;" path="m0,0l0,143,123,71,,0xe" fillcolor="#f28441" stroked="f">
                  <v:path arrowok="t" o:connecttype="custom" o:connectlocs="0,74;0,217;123,145;0,74" o:connectangles="0,0,0,0"/>
                </v:shape>
                <w10:wrap anchorx="page"/>
              </v:group>
            </w:pict>
          </mc:Fallback>
        </mc:AlternateContent>
      </w:r>
      <w:r w:rsidRPr="00FF01AA">
        <w:rPr>
          <w:color w:val="575757"/>
          <w:spacing w:val="-1"/>
          <w:w w:val="90"/>
        </w:rPr>
        <w:t>Remote participation is offer</w:t>
      </w:r>
      <w:r>
        <w:rPr>
          <w:color w:val="575757"/>
          <w:spacing w:val="-1"/>
          <w:w w:val="90"/>
        </w:rPr>
        <w:t>ed using</w:t>
      </w:r>
      <w:r w:rsidRPr="00FF01AA">
        <w:rPr>
          <w:color w:val="575757"/>
          <w:spacing w:val="-1"/>
          <w:w w:val="90"/>
        </w:rPr>
        <w:t xml:space="preserve"> several t</w:t>
      </w:r>
      <w:r>
        <w:rPr>
          <w:color w:val="575757"/>
          <w:spacing w:val="-1"/>
          <w:w w:val="90"/>
        </w:rPr>
        <w:t>o</w:t>
      </w:r>
      <w:r w:rsidRPr="00FF01AA">
        <w:rPr>
          <w:color w:val="575757"/>
          <w:spacing w:val="-1"/>
          <w:w w:val="90"/>
        </w:rPr>
        <w:t>ols such as str</w:t>
      </w:r>
      <w:r>
        <w:rPr>
          <w:color w:val="575757"/>
          <w:spacing w:val="-1"/>
          <w:w w:val="90"/>
        </w:rPr>
        <w:t>eaming</w:t>
      </w:r>
      <w:r w:rsidRPr="00FF01AA">
        <w:rPr>
          <w:color w:val="575757"/>
          <w:spacing w:val="-1"/>
          <w:w w:val="90"/>
        </w:rPr>
        <w:t xml:space="preserve"> liv</w:t>
      </w:r>
      <w:r>
        <w:rPr>
          <w:color w:val="575757"/>
          <w:spacing w:val="-1"/>
          <w:w w:val="90"/>
        </w:rPr>
        <w:t>e</w:t>
      </w:r>
      <w:r w:rsidRPr="00FF01AA">
        <w:rPr>
          <w:color w:val="575757"/>
          <w:spacing w:val="-1"/>
          <w:w w:val="90"/>
        </w:rPr>
        <w:t xml:space="preserve"> audio and video, chatr</w:t>
      </w:r>
      <w:r>
        <w:rPr>
          <w:color w:val="575757"/>
          <w:spacing w:val="-1"/>
          <w:w w:val="90"/>
        </w:rPr>
        <w:t>ooms</w:t>
      </w:r>
      <w:r w:rsidRPr="00FF01AA">
        <w:rPr>
          <w:color w:val="575757"/>
          <w:spacing w:val="-1"/>
          <w:w w:val="90"/>
        </w:rPr>
        <w:t>, and online question boxes.</w:t>
      </w:r>
    </w:p>
    <w:p w14:paraId="58D3CC5B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</w:p>
    <w:p w14:paraId="5053A1E3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46D8B45E" wp14:editId="028C477A">
                <wp:simplePos x="0" y="0"/>
                <wp:positionH relativeFrom="page">
                  <wp:posOffset>1153160</wp:posOffset>
                </wp:positionH>
                <wp:positionV relativeFrom="paragraph">
                  <wp:posOffset>40005</wp:posOffset>
                </wp:positionV>
                <wp:extent cx="78740" cy="90805"/>
                <wp:effectExtent l="0" t="1905" r="0" b="0"/>
                <wp:wrapNone/>
                <wp:docPr id="909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64"/>
                          <a:chExt cx="124" cy="143"/>
                        </a:xfrm>
                      </wpg:grpSpPr>
                      <wps:wsp>
                        <wps:cNvPr id="910" name="Freeform 886"/>
                        <wps:cNvSpPr>
                          <a:spLocks/>
                        </wps:cNvSpPr>
                        <wps:spPr bwMode="auto">
                          <a:xfrm>
                            <a:off x="1817" y="64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64 64"/>
                              <a:gd name="T3" fmla="*/ 64 h 143"/>
                              <a:gd name="T4" fmla="+- 0 1817 1817"/>
                              <a:gd name="T5" fmla="*/ T4 w 124"/>
                              <a:gd name="T6" fmla="+- 0 207 64"/>
                              <a:gd name="T7" fmla="*/ 207 h 143"/>
                              <a:gd name="T8" fmla="+- 0 1940 1817"/>
                              <a:gd name="T9" fmla="*/ T8 w 124"/>
                              <a:gd name="T10" fmla="+- 0 135 64"/>
                              <a:gd name="T11" fmla="*/ 135 h 143"/>
                              <a:gd name="T12" fmla="+- 0 1817 1817"/>
                              <a:gd name="T13" fmla="*/ T12 w 124"/>
                              <a:gd name="T14" fmla="+- 0 64 64"/>
                              <a:gd name="T15" fmla="*/ 6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12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164F" id="Group 909" o:spid="_x0000_s1026" style="position:absolute;margin-left:90.8pt;margin-top:3.15pt;width:6.2pt;height:7.15pt;z-index:-251579392;mso-position-horizontal-relative:page" coordorigin="1817,64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">
                <v:shape id="Freeform 886" o:spid="_x0000_s1027" style="position:absolute;left:1817;top:64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ElnxAAA&#10;ANwAAAAPAAAAZHJzL2Rvd25yZXYueG1sRE9Na8JAEL0X+h+WKfRSdLMeio2uYksLQvFgLIK3MTtN&#10;QrOzaXbV9N93DoLHx/ueLwffqjP1sQlswYwzUMRlcA1XFr52H6MpqJiQHbaBycIfRVgu7u/mmLtw&#10;4S2di1QpCeGYo4U6pS7XOpY1eYzj0BEL9x16j0lgX2nX40XCfasnWfasPTYsDTV29FZT+VOcvPR+&#10;vj+tXrfHk9mszf7XFPvNgSfWPj4MqxmoREO6ia/utbPwYmS+nJEjo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1hJZ8QAAADcAAAADwAAAAAAAAAAAAAAAACXAgAAZHJzL2Rv&#10;d25yZXYueG1sUEsFBgAAAAAEAAQA9QAAAIgDAAAAAA==&#10;" path="m0,0l0,143,123,71,,0xe" fillcolor="#f28441" stroked="f">
                  <v:path arrowok="t" o:connecttype="custom" o:connectlocs="0,64;0,207;123,135;0,64" o:connectangles="0,0,0,0"/>
                </v:shape>
                <w10:wrap anchorx="page"/>
              </v:group>
            </w:pict>
          </mc:Fallback>
        </mc:AlternateContent>
      </w:r>
      <w:r w:rsidRPr="00FF01AA">
        <w:rPr>
          <w:color w:val="575757"/>
          <w:spacing w:val="-1"/>
          <w:w w:val="90"/>
        </w:rPr>
        <w:t>Detailed logistics and infor</w:t>
      </w:r>
      <w:r>
        <w:rPr>
          <w:color w:val="575757"/>
          <w:spacing w:val="-1"/>
          <w:w w:val="90"/>
        </w:rPr>
        <w:t>mation</w:t>
      </w:r>
      <w:r w:rsidRPr="00FF01AA">
        <w:rPr>
          <w:color w:val="575757"/>
          <w:spacing w:val="-1"/>
          <w:w w:val="90"/>
        </w:rPr>
        <w:t xml:space="preserve"> about meeting venue, registration, and r</w:t>
      </w:r>
      <w:r>
        <w:rPr>
          <w:color w:val="575757"/>
          <w:spacing w:val="-1"/>
          <w:w w:val="90"/>
        </w:rPr>
        <w:t>emote</w:t>
      </w:r>
      <w:r w:rsidRPr="00FF01AA">
        <w:rPr>
          <w:color w:val="575757"/>
          <w:spacing w:val="-1"/>
          <w:w w:val="90"/>
        </w:rPr>
        <w:t xml:space="preserve"> participation</w:t>
      </w:r>
      <w:r>
        <w:rPr>
          <w:color w:val="575757"/>
          <w:spacing w:val="-1"/>
          <w:w w:val="90"/>
        </w:rPr>
        <w:t xml:space="preserve"> </w:t>
      </w:r>
      <w:r w:rsidRPr="00FF01AA">
        <w:rPr>
          <w:color w:val="575757"/>
          <w:spacing w:val="-1"/>
          <w:w w:val="90"/>
        </w:rPr>
        <w:t>can be</w:t>
      </w:r>
      <w:r>
        <w:rPr>
          <w:color w:val="575757"/>
          <w:spacing w:val="-1"/>
          <w:w w:val="90"/>
        </w:rPr>
        <w:t xml:space="preserve"> </w:t>
      </w:r>
      <w:r w:rsidRPr="00FF01AA">
        <w:rPr>
          <w:color w:val="575757"/>
          <w:spacing w:val="-1"/>
          <w:w w:val="90"/>
        </w:rPr>
        <w:t>f</w:t>
      </w:r>
      <w:r>
        <w:rPr>
          <w:color w:val="575757"/>
          <w:spacing w:val="-1"/>
          <w:w w:val="90"/>
        </w:rPr>
        <w:t>ound</w:t>
      </w:r>
      <w:r w:rsidRPr="00FF01AA">
        <w:rPr>
          <w:color w:val="575757"/>
          <w:spacing w:val="-1"/>
          <w:w w:val="90"/>
        </w:rPr>
        <w:t xml:space="preserve"> at</w:t>
      </w:r>
      <w:r>
        <w:rPr>
          <w:color w:val="575757"/>
          <w:spacing w:val="-1"/>
          <w:w w:val="90"/>
        </w:rPr>
        <w:t xml:space="preserve"> </w:t>
      </w:r>
      <w:r w:rsidRPr="00FF01AA">
        <w:rPr>
          <w:color w:val="575757"/>
          <w:spacing w:val="-1"/>
          <w:w w:val="90"/>
        </w:rPr>
        <w:t xml:space="preserve">the </w:t>
      </w:r>
      <w:r>
        <w:rPr>
          <w:color w:val="575757"/>
          <w:spacing w:val="-1"/>
          <w:w w:val="90"/>
        </w:rPr>
        <w:t>dedic</w:t>
      </w:r>
      <w:r w:rsidRPr="00FF01AA">
        <w:rPr>
          <w:color w:val="575757"/>
          <w:spacing w:val="-1"/>
          <w:w w:val="90"/>
        </w:rPr>
        <w:t>at</w:t>
      </w:r>
      <w:r>
        <w:rPr>
          <w:color w:val="575757"/>
          <w:spacing w:val="-1"/>
          <w:w w:val="90"/>
        </w:rPr>
        <w:t>ed website</w:t>
      </w:r>
      <w:r w:rsidRPr="00FF01AA">
        <w:rPr>
          <w:color w:val="575757"/>
          <w:spacing w:val="-1"/>
          <w:w w:val="90"/>
        </w:rPr>
        <w:t xml:space="preserve"> cr</w:t>
      </w:r>
      <w:r>
        <w:rPr>
          <w:color w:val="575757"/>
          <w:spacing w:val="-1"/>
          <w:w w:val="90"/>
        </w:rPr>
        <w:t>ea</w:t>
      </w:r>
      <w:r w:rsidRPr="00FF01AA">
        <w:rPr>
          <w:color w:val="575757"/>
          <w:spacing w:val="-1"/>
          <w:w w:val="90"/>
        </w:rPr>
        <w:t>t</w:t>
      </w:r>
      <w:r>
        <w:rPr>
          <w:color w:val="575757"/>
          <w:spacing w:val="-1"/>
          <w:w w:val="90"/>
        </w:rPr>
        <w:t xml:space="preserve">ed </w:t>
      </w:r>
      <w:r w:rsidRPr="00FF01AA">
        <w:rPr>
          <w:color w:val="575757"/>
          <w:spacing w:val="-1"/>
          <w:w w:val="90"/>
        </w:rPr>
        <w:t>for each meeting.</w:t>
      </w:r>
    </w:p>
    <w:p w14:paraId="337671B5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</w:p>
    <w:p w14:paraId="61F50A56" w14:textId="77777777" w:rsidR="00FF01AA" w:rsidRPr="00FF01AA" w:rsidRDefault="00FF01AA" w:rsidP="00FF01AA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</w:pPr>
      <w:r w:rsidRPr="00FF01AA">
        <w:rPr>
          <w:noProof/>
          <w:color w:val="575757"/>
          <w:spacing w:val="-1"/>
          <w:w w:val="90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5A9ED82E" wp14:editId="1AD833C8">
                <wp:simplePos x="0" y="0"/>
                <wp:positionH relativeFrom="page">
                  <wp:posOffset>1153160</wp:posOffset>
                </wp:positionH>
                <wp:positionV relativeFrom="paragraph">
                  <wp:posOffset>55880</wp:posOffset>
                </wp:positionV>
                <wp:extent cx="78740" cy="90805"/>
                <wp:effectExtent l="0" t="5080" r="0" b="5715"/>
                <wp:wrapNone/>
                <wp:docPr id="911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90805"/>
                          <a:chOff x="1817" y="88"/>
                          <a:chExt cx="124" cy="143"/>
                        </a:xfrm>
                      </wpg:grpSpPr>
                      <wps:wsp>
                        <wps:cNvPr id="912" name="Freeform 888"/>
                        <wps:cNvSpPr>
                          <a:spLocks/>
                        </wps:cNvSpPr>
                        <wps:spPr bwMode="auto">
                          <a:xfrm>
                            <a:off x="1817" y="88"/>
                            <a:ext cx="124" cy="143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24"/>
                              <a:gd name="T2" fmla="+- 0 88 88"/>
                              <a:gd name="T3" fmla="*/ 88 h 143"/>
                              <a:gd name="T4" fmla="+- 0 1817 1817"/>
                              <a:gd name="T5" fmla="*/ T4 w 124"/>
                              <a:gd name="T6" fmla="+- 0 231 88"/>
                              <a:gd name="T7" fmla="*/ 231 h 143"/>
                              <a:gd name="T8" fmla="+- 0 1940 1817"/>
                              <a:gd name="T9" fmla="*/ T8 w 124"/>
                              <a:gd name="T10" fmla="+- 0 160 88"/>
                              <a:gd name="T11" fmla="*/ 160 h 143"/>
                              <a:gd name="T12" fmla="+- 0 1817 1817"/>
                              <a:gd name="T13" fmla="*/ T12 w 124"/>
                              <a:gd name="T14" fmla="+- 0 88 88"/>
                              <a:gd name="T15" fmla="*/ 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123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E92F3" id="Group 911" o:spid="_x0000_s1026" style="position:absolute;margin-left:90.8pt;margin-top:4.4pt;width:6.2pt;height:7.15pt;z-index:-251578368;mso-position-horizontal-relative:page" coordorigin="1817,88" coordsize="124,1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">
                <v:shape id="Freeform 888" o:spid="_x0000_s1027" style="position:absolute;left:1817;top:88;width:124;height:143;visibility:visible;mso-wrap-style:square;v-text-anchor:top" coordsize="124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nKLxgAA&#10;ANwAAAAPAAAAZHJzL2Rvd25yZXYueG1sRI/NasJAFIX3Bd9huIVuSp1MFlKjo2hREIoLYxHcXTPX&#10;JDRzJ82MGt++Uyi4PJyfjzOd97YRV+p87ViDGiYgiAtnai41fO3Xb+8gfEA22DgmDXfyMJ8NnqaY&#10;GXfjHV3zUIo4wj5DDVUIbSalLyqy6IeuJY7e2XUWQ5RdKU2HtzhuG5kmyUharDkSKmzpo6LiO7/Y&#10;yP1cvS6Wu9NFbTfq8KPyw/bIqdYvz/1iAiJQHx7h//bGaBirFP7OxCM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xnKLxgAAANwAAAAPAAAAAAAAAAAAAAAAAJcCAABkcnMv&#10;ZG93bnJldi54bWxQSwUGAAAAAAQABAD1AAAAigMAAAAA&#10;" path="m0,0l0,143,123,72,,0xe" fillcolor="#f28441" stroked="f">
                  <v:path arrowok="t" o:connecttype="custom" o:connectlocs="0,88;0,231;123,160;0,88" o:connectangles="0,0,0,0"/>
                </v:shape>
                <w10:wrap anchorx="page"/>
              </v:group>
            </w:pict>
          </mc:Fallback>
        </mc:AlternateContent>
      </w:r>
      <w:r w:rsidRPr="00FF01AA">
        <w:rPr>
          <w:color w:val="575757"/>
          <w:spacing w:val="-1"/>
          <w:w w:val="90"/>
        </w:rPr>
        <w:t xml:space="preserve">ICANN’s Fellowship program supports </w:t>
      </w:r>
      <w:r>
        <w:rPr>
          <w:color w:val="575757"/>
          <w:spacing w:val="-1"/>
          <w:w w:val="90"/>
        </w:rPr>
        <w:t>participation</w:t>
      </w:r>
      <w:r w:rsidRPr="00FF01AA">
        <w:rPr>
          <w:color w:val="575757"/>
          <w:spacing w:val="-1"/>
          <w:w w:val="90"/>
        </w:rPr>
        <w:t xml:space="preserve"> at ICANN meetings by </w:t>
      </w:r>
      <w:r>
        <w:rPr>
          <w:color w:val="575757"/>
          <w:spacing w:val="-1"/>
          <w:w w:val="90"/>
        </w:rPr>
        <w:t>selecting</w:t>
      </w:r>
      <w:r w:rsidRPr="00FF01AA">
        <w:rPr>
          <w:color w:val="575757"/>
          <w:spacing w:val="-1"/>
          <w:w w:val="90"/>
        </w:rPr>
        <w:t xml:space="preserve"> individuals </w:t>
      </w:r>
      <w:r>
        <w:rPr>
          <w:color w:val="575757"/>
          <w:spacing w:val="-1"/>
          <w:w w:val="90"/>
        </w:rPr>
        <w:t>representing all sectors of engagement from around the world</w:t>
      </w:r>
      <w:r w:rsidRPr="00FF01AA">
        <w:rPr>
          <w:color w:val="575757"/>
          <w:spacing w:val="-1"/>
          <w:w w:val="90"/>
        </w:rPr>
        <w:t>.</w:t>
      </w:r>
    </w:p>
    <w:p w14:paraId="109A806D" w14:textId="77777777" w:rsidR="00FF01AA" w:rsidRPr="00FF01AA" w:rsidRDefault="00FF01AA" w:rsidP="00FF01AA">
      <w:pPr>
        <w:pStyle w:val="BodyText"/>
        <w:spacing w:before="5" w:line="249" w:lineRule="auto"/>
        <w:ind w:left="0" w:right="3985"/>
        <w:rPr>
          <w:color w:val="575757"/>
          <w:spacing w:val="-1"/>
          <w:w w:val="90"/>
        </w:rPr>
      </w:pPr>
    </w:p>
    <w:p w14:paraId="596FE93D" w14:textId="606E109B" w:rsidR="000F5BEE" w:rsidRPr="00FF01AA" w:rsidRDefault="006F2747" w:rsidP="00A61D24">
      <w:pPr>
        <w:pStyle w:val="BodyText"/>
        <w:spacing w:before="5" w:line="249" w:lineRule="auto"/>
        <w:ind w:left="1549" w:right="3985"/>
        <w:rPr>
          <w:color w:val="575757"/>
          <w:spacing w:val="-1"/>
          <w:w w:val="90"/>
        </w:rPr>
        <w:sectPr w:rsidR="000F5BEE" w:rsidRPr="00FF01AA" w:rsidSect="000F5BEE">
          <w:pgSz w:w="12240" w:h="15840"/>
          <w:pgMar w:top="274" w:right="0" w:bottom="302" w:left="461" w:header="720" w:footer="720" w:gutter="0"/>
          <w:cols w:space="720"/>
          <w:docGrid w:linePitch="299"/>
        </w:sectPr>
      </w:pPr>
      <w:hyperlink r:id="rId6" w:history="1">
        <w:r w:rsidR="00FF01AA" w:rsidRPr="00B36B61">
          <w:rPr>
            <w:rStyle w:val="Hyperlink"/>
            <w:spacing w:val="-1"/>
            <w:w w:val="90"/>
          </w:rPr>
          <w:t>https://meetings.icann.org/en/about</w:t>
        </w:r>
      </w:hyperlink>
    </w:p>
    <w:p w14:paraId="1222BCAB" w14:textId="77777777" w:rsidR="000F5BEE" w:rsidRDefault="000F5BEE" w:rsidP="000F5BEE">
      <w:pPr>
        <w:spacing w:before="9"/>
        <w:rPr>
          <w:rFonts w:ascii="American Typewriter" w:eastAsia="American Typewriter" w:hAnsi="American Typewriter" w:cs="American Typewriter"/>
          <w:sz w:val="6"/>
          <w:szCs w:val="6"/>
        </w:rPr>
      </w:pPr>
    </w:p>
    <w:p w14:paraId="59ACA97C" w14:textId="77777777" w:rsidR="000F5BEE" w:rsidRDefault="000F5BEE" w:rsidP="000F5BEE">
      <w:pPr>
        <w:spacing w:line="200" w:lineRule="atLeast"/>
        <w:ind w:left="9206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4FEEF12F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1CA76A93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5DB03C5A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4D083651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4F18914C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7C8B0292" w14:textId="77777777" w:rsidR="000F5BEE" w:rsidRDefault="000F5BEE" w:rsidP="000F5BEE">
      <w:pPr>
        <w:spacing w:before="11"/>
        <w:rPr>
          <w:rFonts w:ascii="American Typewriter" w:eastAsia="American Typewriter" w:hAnsi="American Typewriter" w:cs="American Typewriter"/>
        </w:rPr>
      </w:pPr>
    </w:p>
    <w:p w14:paraId="7BEEA5CE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0D5BB8F7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12D38937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5843C045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3A34073C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79065F69" w14:textId="77777777" w:rsidR="000F5BEE" w:rsidRDefault="000F5BEE" w:rsidP="000F5BEE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04873E74" w14:textId="77777777" w:rsidR="000F5BEE" w:rsidRDefault="000F5BEE" w:rsidP="000F5BEE">
      <w:pPr>
        <w:spacing w:before="9"/>
        <w:rPr>
          <w:rFonts w:ascii="American Typewriter" w:eastAsia="American Typewriter" w:hAnsi="American Typewriter" w:cs="American Typewriter"/>
          <w:sz w:val="28"/>
          <w:szCs w:val="28"/>
        </w:rPr>
      </w:pPr>
    </w:p>
    <w:p w14:paraId="53738CA1" w14:textId="77777777" w:rsidR="00342017" w:rsidRDefault="00342017"/>
    <w:sectPr w:rsidR="00342017" w:rsidSect="009F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3668D"/>
    <w:multiLevelType w:val="hybridMultilevel"/>
    <w:tmpl w:val="0C80CFFA"/>
    <w:lvl w:ilvl="0" w:tplc="1FF8CC7C">
      <w:start w:val="1"/>
      <w:numFmt w:val="decimal"/>
      <w:lvlText w:val="%1."/>
      <w:lvlJc w:val="left"/>
      <w:pPr>
        <w:ind w:left="621" w:hanging="328"/>
        <w:jc w:val="right"/>
      </w:pPr>
      <w:rPr>
        <w:rFonts w:ascii="American Typewriter" w:eastAsia="American Typewriter" w:hAnsi="American Typewriter" w:hint="default"/>
        <w:b/>
        <w:bCs/>
        <w:color w:val="575757"/>
        <w:w w:val="84"/>
        <w:sz w:val="28"/>
        <w:szCs w:val="28"/>
      </w:rPr>
    </w:lvl>
    <w:lvl w:ilvl="1" w:tplc="45146BEC">
      <w:start w:val="1"/>
      <w:numFmt w:val="upperLetter"/>
      <w:lvlText w:val="%2."/>
      <w:lvlJc w:val="left"/>
      <w:pPr>
        <w:ind w:left="473" w:hanging="297"/>
        <w:jc w:val="right"/>
      </w:pPr>
      <w:rPr>
        <w:rFonts w:ascii="American Typewriter" w:eastAsia="American Typewriter" w:hAnsi="American Typewriter" w:hint="default"/>
        <w:b/>
        <w:bCs/>
        <w:color w:val="575757"/>
        <w:w w:val="81"/>
        <w:sz w:val="28"/>
        <w:szCs w:val="28"/>
      </w:rPr>
    </w:lvl>
    <w:lvl w:ilvl="2" w:tplc="C93CA6F6">
      <w:start w:val="1"/>
      <w:numFmt w:val="bullet"/>
      <w:lvlText w:val="•"/>
      <w:lvlJc w:val="left"/>
      <w:pPr>
        <w:ind w:left="621" w:hanging="297"/>
      </w:pPr>
      <w:rPr>
        <w:rFonts w:hint="default"/>
      </w:rPr>
    </w:lvl>
    <w:lvl w:ilvl="3" w:tplc="B636CC56">
      <w:start w:val="1"/>
      <w:numFmt w:val="bullet"/>
      <w:lvlText w:val="•"/>
      <w:lvlJc w:val="left"/>
      <w:pPr>
        <w:ind w:left="4607" w:hanging="297"/>
      </w:pPr>
      <w:rPr>
        <w:rFonts w:hint="default"/>
      </w:rPr>
    </w:lvl>
    <w:lvl w:ilvl="4" w:tplc="87487F22">
      <w:start w:val="1"/>
      <w:numFmt w:val="bullet"/>
      <w:lvlText w:val="•"/>
      <w:lvlJc w:val="left"/>
      <w:pPr>
        <w:ind w:left="5404" w:hanging="297"/>
      </w:pPr>
      <w:rPr>
        <w:rFonts w:hint="default"/>
      </w:rPr>
    </w:lvl>
    <w:lvl w:ilvl="5" w:tplc="BF7EB5EC">
      <w:start w:val="1"/>
      <w:numFmt w:val="bullet"/>
      <w:lvlText w:val="•"/>
      <w:lvlJc w:val="left"/>
      <w:pPr>
        <w:ind w:left="6201" w:hanging="297"/>
      </w:pPr>
      <w:rPr>
        <w:rFonts w:hint="default"/>
      </w:rPr>
    </w:lvl>
    <w:lvl w:ilvl="6" w:tplc="B9E4DA5A">
      <w:start w:val="1"/>
      <w:numFmt w:val="bullet"/>
      <w:lvlText w:val="•"/>
      <w:lvlJc w:val="left"/>
      <w:pPr>
        <w:ind w:left="6998" w:hanging="297"/>
      </w:pPr>
      <w:rPr>
        <w:rFonts w:hint="default"/>
      </w:rPr>
    </w:lvl>
    <w:lvl w:ilvl="7" w:tplc="37343E82">
      <w:start w:val="1"/>
      <w:numFmt w:val="bullet"/>
      <w:lvlText w:val="•"/>
      <w:lvlJc w:val="left"/>
      <w:pPr>
        <w:ind w:left="7795" w:hanging="297"/>
      </w:pPr>
      <w:rPr>
        <w:rFonts w:hint="default"/>
      </w:rPr>
    </w:lvl>
    <w:lvl w:ilvl="8" w:tplc="7618FF6A">
      <w:start w:val="1"/>
      <w:numFmt w:val="bullet"/>
      <w:lvlText w:val="•"/>
      <w:lvlJc w:val="left"/>
      <w:pPr>
        <w:ind w:left="8591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E"/>
    <w:rsid w:val="000F5BEE"/>
    <w:rsid w:val="00342017"/>
    <w:rsid w:val="006F2747"/>
    <w:rsid w:val="007616AC"/>
    <w:rsid w:val="009F7BF7"/>
    <w:rsid w:val="00A61D24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0F5BEE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F5BEE"/>
    <w:pPr>
      <w:spacing w:before="21"/>
      <w:ind w:left="113"/>
      <w:outlineLvl w:val="0"/>
    </w:pPr>
    <w:rPr>
      <w:rFonts w:ascii="American Typewriter" w:eastAsia="American Typewriter" w:hAnsi="American Typewriter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5BEE"/>
    <w:pPr>
      <w:ind w:left="277"/>
      <w:outlineLvl w:val="1"/>
    </w:pPr>
    <w:rPr>
      <w:rFonts w:ascii="American Typewriter" w:eastAsia="American Typewriter" w:hAnsi="American Typewriter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5BEE"/>
    <w:pPr>
      <w:spacing w:before="4"/>
      <w:ind w:left="1931"/>
      <w:outlineLvl w:val="2"/>
    </w:pPr>
    <w:rPr>
      <w:rFonts w:ascii="American Typewriter" w:eastAsia="American Typewriter" w:hAnsi="American Typewriter"/>
      <w:b/>
      <w:bCs/>
      <w:sz w:val="39"/>
      <w:szCs w:val="39"/>
    </w:rPr>
  </w:style>
  <w:style w:type="paragraph" w:styleId="Heading4">
    <w:name w:val="heading 4"/>
    <w:basedOn w:val="Normal"/>
    <w:link w:val="Heading4Char"/>
    <w:uiPriority w:val="1"/>
    <w:qFormat/>
    <w:rsid w:val="000F5BEE"/>
    <w:pPr>
      <w:spacing w:before="182"/>
      <w:ind w:left="1405" w:hanging="215"/>
      <w:outlineLvl w:val="3"/>
    </w:pPr>
    <w:rPr>
      <w:rFonts w:ascii="American Typewriter" w:eastAsia="American Typewriter" w:hAnsi="American Typewriter"/>
      <w:b/>
      <w:bCs/>
      <w:sz w:val="37"/>
      <w:szCs w:val="37"/>
    </w:rPr>
  </w:style>
  <w:style w:type="paragraph" w:styleId="Heading5">
    <w:name w:val="heading 5"/>
    <w:basedOn w:val="Normal"/>
    <w:link w:val="Heading5Char"/>
    <w:uiPriority w:val="1"/>
    <w:qFormat/>
    <w:rsid w:val="000F5BEE"/>
    <w:pPr>
      <w:spacing w:before="46"/>
      <w:ind w:left="348"/>
      <w:outlineLvl w:val="4"/>
    </w:pPr>
    <w:rPr>
      <w:rFonts w:ascii="American Typewriter" w:eastAsia="American Typewriter" w:hAnsi="American Typewriter"/>
      <w:b/>
      <w:bCs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0F5BEE"/>
    <w:pPr>
      <w:ind w:left="829"/>
      <w:outlineLvl w:val="5"/>
    </w:pPr>
    <w:rPr>
      <w:rFonts w:ascii="American Typewriter" w:eastAsia="American Typewriter" w:hAnsi="American Typewri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5BEE"/>
    <w:rPr>
      <w:rFonts w:ascii="American Typewriter" w:eastAsia="American Typewriter" w:hAnsi="American Typewriter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5BEE"/>
    <w:rPr>
      <w:rFonts w:ascii="American Typewriter" w:eastAsia="American Typewriter" w:hAnsi="American Typewriter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5BEE"/>
    <w:rPr>
      <w:rFonts w:ascii="American Typewriter" w:eastAsia="American Typewriter" w:hAnsi="American Typewriter"/>
      <w:b/>
      <w:bCs/>
      <w:sz w:val="39"/>
      <w:szCs w:val="39"/>
    </w:rPr>
  </w:style>
  <w:style w:type="character" w:customStyle="1" w:styleId="Heading4Char">
    <w:name w:val="Heading 4 Char"/>
    <w:basedOn w:val="DefaultParagraphFont"/>
    <w:link w:val="Heading4"/>
    <w:uiPriority w:val="1"/>
    <w:rsid w:val="000F5BEE"/>
    <w:rPr>
      <w:rFonts w:ascii="American Typewriter" w:eastAsia="American Typewriter" w:hAnsi="American Typewriter"/>
      <w:b/>
      <w:bCs/>
      <w:sz w:val="37"/>
      <w:szCs w:val="37"/>
    </w:rPr>
  </w:style>
  <w:style w:type="character" w:customStyle="1" w:styleId="Heading5Char">
    <w:name w:val="Heading 5 Char"/>
    <w:basedOn w:val="DefaultParagraphFont"/>
    <w:link w:val="Heading5"/>
    <w:uiPriority w:val="1"/>
    <w:rsid w:val="000F5BEE"/>
    <w:rPr>
      <w:rFonts w:ascii="American Typewriter" w:eastAsia="American Typewriter" w:hAnsi="American Typewriter"/>
      <w:b/>
      <w:bCs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1"/>
    <w:rsid w:val="000F5BEE"/>
    <w:rPr>
      <w:rFonts w:ascii="American Typewriter" w:eastAsia="American Typewriter" w:hAnsi="American Typewriter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F5BEE"/>
    <w:pPr>
      <w:ind w:left="348"/>
    </w:pPr>
    <w:rPr>
      <w:rFonts w:ascii="American Typewriter" w:eastAsia="American Typewriter" w:hAnsi="American Typewriter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F5BEE"/>
    <w:rPr>
      <w:rFonts w:ascii="American Typewriter" w:eastAsia="American Typewriter" w:hAnsi="American Typewriter"/>
      <w:sz w:val="28"/>
      <w:szCs w:val="28"/>
    </w:rPr>
  </w:style>
  <w:style w:type="paragraph" w:styleId="ListParagraph">
    <w:name w:val="List Paragraph"/>
    <w:basedOn w:val="Normal"/>
    <w:uiPriority w:val="1"/>
    <w:qFormat/>
    <w:rsid w:val="000F5BEE"/>
  </w:style>
  <w:style w:type="paragraph" w:customStyle="1" w:styleId="TableParagraph">
    <w:name w:val="Table Paragraph"/>
    <w:basedOn w:val="Normal"/>
    <w:uiPriority w:val="1"/>
    <w:qFormat/>
    <w:rsid w:val="000F5BEE"/>
  </w:style>
  <w:style w:type="character" w:styleId="Hyperlink">
    <w:name w:val="Hyperlink"/>
    <w:basedOn w:val="DefaultParagraphFont"/>
    <w:uiPriority w:val="99"/>
    <w:unhideWhenUsed/>
    <w:rsid w:val="00FF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etings.icann.org/en/future-meeting-strategy" TargetMode="External"/><Relationship Id="rId6" Type="http://schemas.openxmlformats.org/officeDocument/2006/relationships/hyperlink" Target="https://meetings.icann.org/en/abou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Lange</dc:creator>
  <cp:keywords/>
  <dc:description/>
  <cp:lastModifiedBy>Janice Lange</cp:lastModifiedBy>
  <cp:revision>2</cp:revision>
  <dcterms:created xsi:type="dcterms:W3CDTF">2016-08-19T01:30:00Z</dcterms:created>
  <dcterms:modified xsi:type="dcterms:W3CDTF">2016-08-19T01:30:00Z</dcterms:modified>
</cp:coreProperties>
</file>