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C3" w:rsidRPr="00486802" w:rsidRDefault="00C57B97" w:rsidP="00C57B97">
      <w:pPr>
        <w:bidi w:val="0"/>
        <w:jc w:val="center"/>
        <w:rPr>
          <w:rFonts w:asciiTheme="majorBidi" w:hAnsiTheme="majorBidi" w:cstheme="majorBidi"/>
          <w:b/>
          <w:bCs/>
          <w:sz w:val="32"/>
          <w:szCs w:val="32"/>
        </w:rPr>
      </w:pPr>
      <w:r w:rsidRPr="00C57B97">
        <w:rPr>
          <w:rFonts w:asciiTheme="majorBidi" w:hAnsiTheme="majorBidi" w:cstheme="majorBidi"/>
          <w:b/>
          <w:bCs/>
          <w:noProof/>
          <w:sz w:val="32"/>
          <w:szCs w:val="32"/>
        </w:rPr>
        <w:t>Report of</w:t>
      </w:r>
      <w:r>
        <w:rPr>
          <w:rFonts w:asciiTheme="majorBidi" w:hAnsiTheme="majorBidi" w:cstheme="majorBidi"/>
          <w:b/>
          <w:bCs/>
          <w:noProof/>
          <w:sz w:val="32"/>
          <w:szCs w:val="32"/>
        </w:rPr>
        <w:t xml:space="preserve"> </w:t>
      </w:r>
      <w:r w:rsidR="00486802" w:rsidRPr="00486802">
        <w:rPr>
          <w:rFonts w:asciiTheme="majorBidi" w:hAnsiTheme="majorBidi" w:cstheme="majorBidi"/>
          <w:b/>
          <w:bCs/>
          <w:noProof/>
          <w:sz w:val="32"/>
          <w:szCs w:val="32"/>
        </w:rPr>
        <w:t xml:space="preserve">Youth IGF Meeting ln Sudan </w:t>
      </w:r>
    </w:p>
    <w:p w:rsidR="00F773C3" w:rsidRDefault="00F773C3" w:rsidP="00486802">
      <w:pPr>
        <w:bidi w:val="0"/>
        <w:jc w:val="center"/>
        <w:rPr>
          <w:rFonts w:asciiTheme="majorBidi" w:hAnsiTheme="majorBidi" w:cstheme="majorBidi"/>
          <w:b/>
          <w:bCs/>
          <w:sz w:val="24"/>
          <w:szCs w:val="24"/>
        </w:rPr>
      </w:pPr>
    </w:p>
    <w:p w:rsidR="003769D0" w:rsidRPr="003769D0" w:rsidRDefault="003769D0" w:rsidP="00F773C3">
      <w:pPr>
        <w:bidi w:val="0"/>
        <w:rPr>
          <w:rFonts w:asciiTheme="majorBidi" w:hAnsiTheme="majorBidi" w:cstheme="majorBidi"/>
          <w:b/>
          <w:bCs/>
          <w:sz w:val="24"/>
          <w:szCs w:val="24"/>
        </w:rPr>
      </w:pPr>
      <w:r w:rsidRPr="003769D0">
        <w:rPr>
          <w:rFonts w:asciiTheme="majorBidi" w:hAnsiTheme="majorBidi" w:cstheme="majorBidi"/>
          <w:b/>
          <w:bCs/>
          <w:sz w:val="24"/>
          <w:szCs w:val="24"/>
        </w:rPr>
        <w:t xml:space="preserve">I am writing to share our Meeting  report for an event that was held at University of Gezira, Wad </w:t>
      </w:r>
      <w:proofErr w:type="spellStart"/>
      <w:r w:rsidRPr="003769D0">
        <w:rPr>
          <w:rFonts w:asciiTheme="majorBidi" w:hAnsiTheme="majorBidi" w:cstheme="majorBidi"/>
          <w:b/>
          <w:bCs/>
          <w:sz w:val="24"/>
          <w:szCs w:val="24"/>
        </w:rPr>
        <w:t>Medani</w:t>
      </w:r>
      <w:proofErr w:type="spellEnd"/>
      <w:r w:rsidRPr="003769D0">
        <w:rPr>
          <w:rFonts w:asciiTheme="majorBidi" w:hAnsiTheme="majorBidi" w:cstheme="majorBidi"/>
          <w:b/>
          <w:bCs/>
          <w:sz w:val="24"/>
          <w:szCs w:val="24"/>
        </w:rPr>
        <w:t>, Sudan,  North Africa, on 28 August 2016</w:t>
      </w:r>
      <w:r w:rsidRPr="003769D0">
        <w:rPr>
          <w:rFonts w:asciiTheme="majorBidi" w:hAnsiTheme="majorBidi" w:cs="Times New Roman"/>
          <w:b/>
          <w:bCs/>
          <w:sz w:val="24"/>
          <w:szCs w:val="24"/>
          <w:rtl/>
        </w:rPr>
        <w: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heme="majorBidi"/>
          <w:b/>
          <w:bCs/>
          <w:sz w:val="24"/>
          <w:szCs w:val="24"/>
        </w:rPr>
        <w:t>Internet Governance Youth Community (Youth IGF in Sudan ) Meeting  initiative targets to introduce the youth from various backgrounds in Sudan  not only to ICANN but the wider Internet ecosystem with an aim of ensuring this new audience, are prepared early enough to help them participate effectively in the Youth IGF activities</w:t>
      </w:r>
      <w:r w:rsidRPr="003769D0">
        <w:rPr>
          <w:rFonts w:asciiTheme="majorBidi" w:hAnsiTheme="majorBidi" w:cs="Times New Roman"/>
          <w:b/>
          <w:bCs/>
          <w:sz w:val="24"/>
          <w:szCs w:val="24"/>
          <w:rtl/>
        </w:rPr>
        <w: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heme="majorBidi"/>
          <w:b/>
          <w:bCs/>
          <w:sz w:val="24"/>
          <w:szCs w:val="24"/>
        </w:rPr>
        <w:t>The overarching objectives of this meeting  is to promote local engagement of Sudanese communities in Internet Governance, create awareness about ICANN, Global IGF, Youth IGF and build capacity of Sudan local community towards addressing future challenge of the internet in Sudan and Africa</w:t>
      </w:r>
      <w:r w:rsidRPr="003769D0">
        <w:rPr>
          <w:rFonts w:asciiTheme="majorBidi" w:hAnsiTheme="majorBidi" w:cs="Times New Roman"/>
          <w:b/>
          <w:bCs/>
          <w:sz w:val="24"/>
          <w:szCs w:val="24"/>
          <w:rtl/>
        </w:rPr>
        <w:t xml:space="preserve">. </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heme="majorBidi"/>
          <w:b/>
          <w:bCs/>
          <w:sz w:val="24"/>
          <w:szCs w:val="24"/>
        </w:rPr>
        <w:t>Young has been discussed and agreed on the importance of these points outlined below to ensure the freedom and privacy online and find the Internet secure, stable, fast to meet the requirements of citizens to live in dignity and to ensure human rights in freedom and democracy</w:t>
      </w:r>
      <w:r w:rsidRPr="003769D0">
        <w:rPr>
          <w:rFonts w:asciiTheme="majorBidi" w:hAnsiTheme="majorBidi" w:cs="Times New Roman"/>
          <w:b/>
          <w:bCs/>
          <w:sz w:val="24"/>
          <w:szCs w:val="24"/>
          <w:rtl/>
        </w:rPr>
        <w: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Access</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openness</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Security and Privacy</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Content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Institutional empowerment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Critical Internet resources management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Permeability</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Internet Protection</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Freedom of expression on the internet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The role of youth in Internet Governance</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The Internet is a human right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Cybercrime</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imes New Roman"/>
          <w:b/>
          <w:bCs/>
          <w:sz w:val="24"/>
          <w:szCs w:val="24"/>
          <w:rtl/>
        </w:rPr>
        <w:t xml:space="preserve">- </w:t>
      </w:r>
      <w:r w:rsidRPr="003769D0">
        <w:rPr>
          <w:rFonts w:asciiTheme="majorBidi" w:hAnsiTheme="majorBidi" w:cstheme="majorBidi"/>
          <w:b/>
          <w:bCs/>
          <w:sz w:val="24"/>
          <w:szCs w:val="24"/>
        </w:rPr>
        <w:t>Protect children from the dangers of the Internet</w:t>
      </w:r>
    </w:p>
    <w:p w:rsidR="003769D0" w:rsidRPr="003769D0" w:rsidRDefault="003769D0" w:rsidP="003769D0">
      <w:pPr>
        <w:bidi w:val="0"/>
        <w:rPr>
          <w:rFonts w:asciiTheme="majorBidi" w:hAnsiTheme="majorBidi" w:cstheme="majorBidi"/>
          <w:b/>
          <w:bCs/>
          <w:sz w:val="24"/>
          <w:szCs w:val="24"/>
        </w:rPr>
      </w:pPr>
      <w:r w:rsidRPr="003769D0">
        <w:rPr>
          <w:rFonts w:asciiTheme="majorBidi" w:hAnsiTheme="majorBidi" w:cstheme="majorBidi"/>
          <w:b/>
          <w:bCs/>
          <w:sz w:val="24"/>
          <w:szCs w:val="24"/>
        </w:rPr>
        <w:lastRenderedPageBreak/>
        <w:t xml:space="preserve">The meeting also called for lifting of the economic embargo on Sudan, which helps in the growth of Communications and Information Technology  in Sudan, which in turn helps in the growth, prosperity, scientific research and sustainable growth and development. The discussions focused on creating a strong international laws in the fight against </w:t>
      </w:r>
      <w:proofErr w:type="spellStart"/>
      <w:r w:rsidRPr="003769D0">
        <w:rPr>
          <w:rFonts w:asciiTheme="majorBidi" w:hAnsiTheme="majorBidi" w:cstheme="majorBidi"/>
          <w:b/>
          <w:bCs/>
          <w:sz w:val="24"/>
          <w:szCs w:val="24"/>
        </w:rPr>
        <w:t>cyber crime</w:t>
      </w:r>
      <w:proofErr w:type="spellEnd"/>
      <w:r w:rsidRPr="003769D0">
        <w:rPr>
          <w:rFonts w:asciiTheme="majorBidi" w:hAnsiTheme="majorBidi" w:cstheme="majorBidi"/>
          <w:b/>
          <w:bCs/>
          <w:sz w:val="24"/>
          <w:szCs w:val="24"/>
        </w:rPr>
        <w:t xml:space="preserve"> and protect children from the dangers of the Internet. Attendees also stressed the importance of ensuring freedom of expression on the Internet and the protection of bloggers on the Internet and online platform for everyone</w:t>
      </w:r>
    </w:p>
    <w:p w:rsidR="001F0565" w:rsidRDefault="003769D0" w:rsidP="003769D0">
      <w:pPr>
        <w:bidi w:val="0"/>
      </w:pPr>
      <w:r w:rsidRPr="003769D0">
        <w:rPr>
          <w:rFonts w:asciiTheme="majorBidi" w:hAnsiTheme="majorBidi" w:cstheme="majorBidi"/>
          <w:b/>
          <w:bCs/>
          <w:sz w:val="24"/>
          <w:szCs w:val="24"/>
        </w:rPr>
        <w:t>Attendees also discussed spent a women in her right to catch up with men in the area of the Internet and information technology. Also called for young people to find equal opportunities in training and grants to attend conferences and workshops, because Sudan from developing countr</w:t>
      </w:r>
      <w:r>
        <w:rPr>
          <w:rFonts w:asciiTheme="majorBidi" w:hAnsiTheme="majorBidi" w:cstheme="majorBidi"/>
          <w:b/>
          <w:bCs/>
          <w:sz w:val="24"/>
          <w:szCs w:val="24"/>
        </w:rPr>
        <w:t>ies that need financial support</w:t>
      </w:r>
      <w:r w:rsidR="002C110F" w:rsidRPr="002C110F">
        <w:rPr>
          <w:rFonts w:asciiTheme="majorBidi" w:hAnsiTheme="majorBidi" w:cs="Times New Roman"/>
          <w:b/>
          <w:bCs/>
          <w:sz w:val="24"/>
          <w:szCs w:val="24"/>
          <w:rtl/>
        </w:rPr>
        <w:t>.</w:t>
      </w:r>
    </w:p>
    <w:p w:rsidR="00057DC3" w:rsidRDefault="00057DC3" w:rsidP="00057DC3">
      <w:pPr>
        <w:bidi w:val="0"/>
      </w:pPr>
    </w:p>
    <w:p w:rsidR="00057DC3" w:rsidRPr="00057DC3" w:rsidRDefault="00057DC3" w:rsidP="00057DC3">
      <w:pPr>
        <w:bidi w:val="0"/>
        <w:rPr>
          <w:rFonts w:asciiTheme="majorBidi" w:hAnsiTheme="majorBidi" w:cstheme="majorBidi"/>
          <w:b/>
          <w:bCs/>
          <w:sz w:val="24"/>
          <w:szCs w:val="24"/>
        </w:rPr>
      </w:pPr>
      <w:r w:rsidRPr="00057DC3">
        <w:rPr>
          <w:rFonts w:asciiTheme="majorBidi" w:hAnsiTheme="majorBidi" w:cstheme="majorBidi"/>
          <w:b/>
          <w:bCs/>
          <w:sz w:val="24"/>
          <w:szCs w:val="24"/>
        </w:rPr>
        <w:t>Regards.</w:t>
      </w:r>
    </w:p>
    <w:p w:rsidR="00057DC3" w:rsidRPr="00057DC3" w:rsidRDefault="00057DC3" w:rsidP="00057DC3">
      <w:pPr>
        <w:bidi w:val="0"/>
        <w:rPr>
          <w:rFonts w:asciiTheme="majorBidi" w:hAnsiTheme="majorBidi" w:cstheme="majorBidi"/>
          <w:b/>
          <w:bCs/>
          <w:sz w:val="24"/>
          <w:szCs w:val="24"/>
        </w:rPr>
      </w:pPr>
      <w:proofErr w:type="spellStart"/>
      <w:r w:rsidRPr="00057DC3">
        <w:rPr>
          <w:rFonts w:asciiTheme="majorBidi" w:hAnsiTheme="majorBidi" w:cstheme="majorBidi"/>
          <w:b/>
          <w:bCs/>
          <w:sz w:val="24"/>
          <w:szCs w:val="24"/>
        </w:rPr>
        <w:t>Hago</w:t>
      </w:r>
      <w:proofErr w:type="spellEnd"/>
      <w:r w:rsidRPr="00057DC3">
        <w:rPr>
          <w:rFonts w:asciiTheme="majorBidi" w:hAnsiTheme="majorBidi" w:cstheme="majorBidi"/>
          <w:b/>
          <w:bCs/>
          <w:sz w:val="24"/>
          <w:szCs w:val="24"/>
        </w:rPr>
        <w:t xml:space="preserve"> </w:t>
      </w:r>
      <w:proofErr w:type="spellStart"/>
      <w:r w:rsidRPr="00057DC3">
        <w:rPr>
          <w:rFonts w:asciiTheme="majorBidi" w:hAnsiTheme="majorBidi" w:cstheme="majorBidi"/>
          <w:b/>
          <w:bCs/>
          <w:sz w:val="24"/>
          <w:szCs w:val="24"/>
        </w:rPr>
        <w:t>Dafalla</w:t>
      </w:r>
      <w:proofErr w:type="spellEnd"/>
    </w:p>
    <w:p w:rsidR="00057DC3" w:rsidRPr="00057DC3" w:rsidRDefault="00057DC3" w:rsidP="00057DC3">
      <w:pPr>
        <w:bidi w:val="0"/>
        <w:rPr>
          <w:rFonts w:asciiTheme="majorBidi" w:hAnsiTheme="majorBidi" w:cstheme="majorBidi"/>
          <w:b/>
          <w:bCs/>
          <w:sz w:val="24"/>
          <w:szCs w:val="24"/>
        </w:rPr>
      </w:pPr>
      <w:r w:rsidRPr="00057DC3">
        <w:rPr>
          <w:rFonts w:asciiTheme="majorBidi" w:hAnsiTheme="majorBidi" w:cstheme="majorBidi"/>
          <w:b/>
          <w:bCs/>
          <w:sz w:val="24"/>
          <w:szCs w:val="24"/>
        </w:rPr>
        <w:t>Youth IGF Coordinator in Sudan</w:t>
      </w:r>
    </w:p>
    <w:p w:rsidR="00057DC3" w:rsidRPr="002C110F" w:rsidRDefault="00057DC3" w:rsidP="00057DC3">
      <w:pPr>
        <w:bidi w:val="0"/>
        <w:rPr>
          <w:rtl/>
        </w:rPr>
      </w:pPr>
      <w:bookmarkStart w:id="0" w:name="_GoBack"/>
      <w:bookmarkEnd w:id="0"/>
    </w:p>
    <w:sectPr w:rsidR="00057DC3" w:rsidRPr="002C110F" w:rsidSect="0017540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D7" w:rsidRDefault="003A24D7" w:rsidP="00057DC3">
      <w:pPr>
        <w:spacing w:after="0" w:line="240" w:lineRule="auto"/>
      </w:pPr>
      <w:r>
        <w:separator/>
      </w:r>
    </w:p>
  </w:endnote>
  <w:endnote w:type="continuationSeparator" w:id="0">
    <w:p w:rsidR="003A24D7" w:rsidRDefault="003A24D7" w:rsidP="000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1387295"/>
      <w:docPartObj>
        <w:docPartGallery w:val="Page Numbers (Bottom of Page)"/>
        <w:docPartUnique/>
      </w:docPartObj>
    </w:sdtPr>
    <w:sdtContent>
      <w:p w:rsidR="00057DC3" w:rsidRDefault="00057DC3">
        <w:pPr>
          <w:pStyle w:val="a5"/>
          <w:jc w:val="center"/>
        </w:pPr>
        <w:r>
          <w:fldChar w:fldCharType="begin"/>
        </w:r>
        <w:r>
          <w:instrText>PAGE   \* MERGEFORMAT</w:instrText>
        </w:r>
        <w:r>
          <w:fldChar w:fldCharType="separate"/>
        </w:r>
        <w:r w:rsidRPr="00057DC3">
          <w:rPr>
            <w:noProof/>
            <w:rtl/>
            <w:lang w:val="ar-SA"/>
          </w:rPr>
          <w:t>2</w:t>
        </w:r>
        <w:r>
          <w:fldChar w:fldCharType="end"/>
        </w:r>
      </w:p>
    </w:sdtContent>
  </w:sdt>
  <w:p w:rsidR="00057DC3" w:rsidRDefault="00057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D7" w:rsidRDefault="003A24D7" w:rsidP="00057DC3">
      <w:pPr>
        <w:spacing w:after="0" w:line="240" w:lineRule="auto"/>
      </w:pPr>
      <w:r>
        <w:separator/>
      </w:r>
    </w:p>
  </w:footnote>
  <w:footnote w:type="continuationSeparator" w:id="0">
    <w:p w:rsidR="003A24D7" w:rsidRDefault="003A24D7" w:rsidP="0005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770"/>
    <w:multiLevelType w:val="multilevel"/>
    <w:tmpl w:val="044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0476D"/>
    <w:multiLevelType w:val="multilevel"/>
    <w:tmpl w:val="CBC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44A3E"/>
    <w:multiLevelType w:val="multilevel"/>
    <w:tmpl w:val="E82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07A03"/>
    <w:multiLevelType w:val="multilevel"/>
    <w:tmpl w:val="499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7"/>
    <w:rsid w:val="00057DC3"/>
    <w:rsid w:val="000C6E2F"/>
    <w:rsid w:val="0017540C"/>
    <w:rsid w:val="001F0565"/>
    <w:rsid w:val="00263A63"/>
    <w:rsid w:val="00277505"/>
    <w:rsid w:val="002C110F"/>
    <w:rsid w:val="003769D0"/>
    <w:rsid w:val="003A24D7"/>
    <w:rsid w:val="00486802"/>
    <w:rsid w:val="00837FDC"/>
    <w:rsid w:val="00AA0D4B"/>
    <w:rsid w:val="00C36417"/>
    <w:rsid w:val="00C57B97"/>
    <w:rsid w:val="00D93B78"/>
    <w:rsid w:val="00DB694A"/>
    <w:rsid w:val="00F20FF3"/>
    <w:rsid w:val="00F773C3"/>
    <w:rsid w:val="00FB7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680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86802"/>
    <w:rPr>
      <w:rFonts w:ascii="Tahoma" w:hAnsi="Tahoma" w:cs="Tahoma"/>
      <w:sz w:val="16"/>
      <w:szCs w:val="16"/>
    </w:rPr>
  </w:style>
  <w:style w:type="paragraph" w:styleId="a4">
    <w:name w:val="header"/>
    <w:basedOn w:val="a"/>
    <w:link w:val="Char0"/>
    <w:uiPriority w:val="99"/>
    <w:unhideWhenUsed/>
    <w:rsid w:val="00057DC3"/>
    <w:pPr>
      <w:tabs>
        <w:tab w:val="center" w:pos="4153"/>
        <w:tab w:val="right" w:pos="8306"/>
      </w:tabs>
      <w:spacing w:after="0" w:line="240" w:lineRule="auto"/>
    </w:pPr>
  </w:style>
  <w:style w:type="character" w:customStyle="1" w:styleId="Char0">
    <w:name w:val="رأس الصفحة Char"/>
    <w:basedOn w:val="a0"/>
    <w:link w:val="a4"/>
    <w:uiPriority w:val="99"/>
    <w:rsid w:val="00057DC3"/>
  </w:style>
  <w:style w:type="paragraph" w:styleId="a5">
    <w:name w:val="footer"/>
    <w:basedOn w:val="a"/>
    <w:link w:val="Char1"/>
    <w:uiPriority w:val="99"/>
    <w:unhideWhenUsed/>
    <w:rsid w:val="00057DC3"/>
    <w:pPr>
      <w:tabs>
        <w:tab w:val="center" w:pos="4153"/>
        <w:tab w:val="right" w:pos="8306"/>
      </w:tabs>
      <w:spacing w:after="0" w:line="240" w:lineRule="auto"/>
    </w:pPr>
  </w:style>
  <w:style w:type="character" w:customStyle="1" w:styleId="Char1">
    <w:name w:val="تذييل الصفحة Char"/>
    <w:basedOn w:val="a0"/>
    <w:link w:val="a5"/>
    <w:uiPriority w:val="99"/>
    <w:rsid w:val="00057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680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86802"/>
    <w:rPr>
      <w:rFonts w:ascii="Tahoma" w:hAnsi="Tahoma" w:cs="Tahoma"/>
      <w:sz w:val="16"/>
      <w:szCs w:val="16"/>
    </w:rPr>
  </w:style>
  <w:style w:type="paragraph" w:styleId="a4">
    <w:name w:val="header"/>
    <w:basedOn w:val="a"/>
    <w:link w:val="Char0"/>
    <w:uiPriority w:val="99"/>
    <w:unhideWhenUsed/>
    <w:rsid w:val="00057DC3"/>
    <w:pPr>
      <w:tabs>
        <w:tab w:val="center" w:pos="4153"/>
        <w:tab w:val="right" w:pos="8306"/>
      </w:tabs>
      <w:spacing w:after="0" w:line="240" w:lineRule="auto"/>
    </w:pPr>
  </w:style>
  <w:style w:type="character" w:customStyle="1" w:styleId="Char0">
    <w:name w:val="رأس الصفحة Char"/>
    <w:basedOn w:val="a0"/>
    <w:link w:val="a4"/>
    <w:uiPriority w:val="99"/>
    <w:rsid w:val="00057DC3"/>
  </w:style>
  <w:style w:type="paragraph" w:styleId="a5">
    <w:name w:val="footer"/>
    <w:basedOn w:val="a"/>
    <w:link w:val="Char1"/>
    <w:uiPriority w:val="99"/>
    <w:unhideWhenUsed/>
    <w:rsid w:val="00057DC3"/>
    <w:pPr>
      <w:tabs>
        <w:tab w:val="center" w:pos="4153"/>
        <w:tab w:val="right" w:pos="8306"/>
      </w:tabs>
      <w:spacing w:after="0" w:line="240" w:lineRule="auto"/>
    </w:pPr>
  </w:style>
  <w:style w:type="character" w:customStyle="1" w:styleId="Char1">
    <w:name w:val="تذييل الصفحة Char"/>
    <w:basedOn w:val="a0"/>
    <w:link w:val="a5"/>
    <w:uiPriority w:val="99"/>
    <w:rsid w:val="0005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641">
      <w:bodyDiv w:val="1"/>
      <w:marLeft w:val="0"/>
      <w:marRight w:val="0"/>
      <w:marTop w:val="0"/>
      <w:marBottom w:val="0"/>
      <w:divBdr>
        <w:top w:val="none" w:sz="0" w:space="0" w:color="auto"/>
        <w:left w:val="none" w:sz="0" w:space="0" w:color="auto"/>
        <w:bottom w:val="none" w:sz="0" w:space="0" w:color="auto"/>
        <w:right w:val="none" w:sz="0" w:space="0" w:color="auto"/>
      </w:divBdr>
      <w:divsChild>
        <w:div w:id="354624638">
          <w:marLeft w:val="0"/>
          <w:marRight w:val="0"/>
          <w:marTop w:val="0"/>
          <w:marBottom w:val="0"/>
          <w:divBdr>
            <w:top w:val="none" w:sz="0" w:space="0" w:color="auto"/>
            <w:left w:val="none" w:sz="0" w:space="0" w:color="auto"/>
            <w:bottom w:val="none" w:sz="0" w:space="0" w:color="auto"/>
            <w:right w:val="none" w:sz="0" w:space="0" w:color="auto"/>
          </w:divBdr>
          <w:divsChild>
            <w:div w:id="68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2799">
      <w:bodyDiv w:val="1"/>
      <w:marLeft w:val="0"/>
      <w:marRight w:val="0"/>
      <w:marTop w:val="0"/>
      <w:marBottom w:val="0"/>
      <w:divBdr>
        <w:top w:val="none" w:sz="0" w:space="0" w:color="auto"/>
        <w:left w:val="none" w:sz="0" w:space="0" w:color="auto"/>
        <w:bottom w:val="none" w:sz="0" w:space="0" w:color="auto"/>
        <w:right w:val="none" w:sz="0" w:space="0" w:color="auto"/>
      </w:divBdr>
      <w:divsChild>
        <w:div w:id="992753021">
          <w:marLeft w:val="0"/>
          <w:marRight w:val="0"/>
          <w:marTop w:val="0"/>
          <w:marBottom w:val="0"/>
          <w:divBdr>
            <w:top w:val="none" w:sz="0" w:space="0" w:color="auto"/>
            <w:left w:val="none" w:sz="0" w:space="0" w:color="auto"/>
            <w:bottom w:val="none" w:sz="0" w:space="0" w:color="auto"/>
            <w:right w:val="none" w:sz="0" w:space="0" w:color="auto"/>
          </w:divBdr>
          <w:divsChild>
            <w:div w:id="416098121">
              <w:marLeft w:val="0"/>
              <w:marRight w:val="0"/>
              <w:marTop w:val="0"/>
              <w:marBottom w:val="0"/>
              <w:divBdr>
                <w:top w:val="none" w:sz="0" w:space="0" w:color="auto"/>
                <w:left w:val="none" w:sz="0" w:space="0" w:color="auto"/>
                <w:bottom w:val="none" w:sz="0" w:space="0" w:color="auto"/>
                <w:right w:val="none" w:sz="0" w:space="0" w:color="auto"/>
              </w:divBdr>
              <w:divsChild>
                <w:div w:id="1407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8517">
          <w:marLeft w:val="0"/>
          <w:marRight w:val="0"/>
          <w:marTop w:val="0"/>
          <w:marBottom w:val="0"/>
          <w:divBdr>
            <w:top w:val="none" w:sz="0" w:space="0" w:color="auto"/>
            <w:left w:val="none" w:sz="0" w:space="0" w:color="auto"/>
            <w:bottom w:val="none" w:sz="0" w:space="0" w:color="auto"/>
            <w:right w:val="none" w:sz="0" w:space="0" w:color="auto"/>
          </w:divBdr>
          <w:divsChild>
            <w:div w:id="1404721784">
              <w:marLeft w:val="0"/>
              <w:marRight w:val="0"/>
              <w:marTop w:val="0"/>
              <w:marBottom w:val="0"/>
              <w:divBdr>
                <w:top w:val="none" w:sz="0" w:space="0" w:color="auto"/>
                <w:left w:val="none" w:sz="0" w:space="0" w:color="auto"/>
                <w:bottom w:val="none" w:sz="0" w:space="0" w:color="auto"/>
                <w:right w:val="none" w:sz="0" w:space="0" w:color="auto"/>
              </w:divBdr>
              <w:divsChild>
                <w:div w:id="1746606427">
                  <w:marLeft w:val="0"/>
                  <w:marRight w:val="0"/>
                  <w:marTop w:val="0"/>
                  <w:marBottom w:val="0"/>
                  <w:divBdr>
                    <w:top w:val="none" w:sz="0" w:space="0" w:color="auto"/>
                    <w:left w:val="none" w:sz="0" w:space="0" w:color="auto"/>
                    <w:bottom w:val="none" w:sz="0" w:space="0" w:color="auto"/>
                    <w:right w:val="none" w:sz="0" w:space="0" w:color="auto"/>
                  </w:divBdr>
                  <w:divsChild>
                    <w:div w:id="912160238">
                      <w:marLeft w:val="0"/>
                      <w:marRight w:val="0"/>
                      <w:marTop w:val="0"/>
                      <w:marBottom w:val="0"/>
                      <w:divBdr>
                        <w:top w:val="none" w:sz="0" w:space="0" w:color="auto"/>
                        <w:left w:val="none" w:sz="0" w:space="0" w:color="auto"/>
                        <w:bottom w:val="none" w:sz="0" w:space="0" w:color="auto"/>
                        <w:right w:val="none" w:sz="0" w:space="0" w:color="auto"/>
                      </w:divBdr>
                      <w:divsChild>
                        <w:div w:id="1455752877">
                          <w:marLeft w:val="0"/>
                          <w:marRight w:val="0"/>
                          <w:marTop w:val="0"/>
                          <w:marBottom w:val="0"/>
                          <w:divBdr>
                            <w:top w:val="none" w:sz="0" w:space="0" w:color="auto"/>
                            <w:left w:val="none" w:sz="0" w:space="0" w:color="auto"/>
                            <w:bottom w:val="none" w:sz="0" w:space="0" w:color="auto"/>
                            <w:right w:val="none" w:sz="0" w:space="0" w:color="auto"/>
                          </w:divBdr>
                          <w:divsChild>
                            <w:div w:id="1228615195">
                              <w:marLeft w:val="0"/>
                              <w:marRight w:val="0"/>
                              <w:marTop w:val="0"/>
                              <w:marBottom w:val="0"/>
                              <w:divBdr>
                                <w:top w:val="none" w:sz="0" w:space="0" w:color="auto"/>
                                <w:left w:val="none" w:sz="0" w:space="0" w:color="auto"/>
                                <w:bottom w:val="none" w:sz="0" w:space="0" w:color="auto"/>
                                <w:right w:val="none" w:sz="0" w:space="0" w:color="auto"/>
                              </w:divBdr>
                              <w:divsChild>
                                <w:div w:id="593049425">
                                  <w:marLeft w:val="0"/>
                                  <w:marRight w:val="0"/>
                                  <w:marTop w:val="0"/>
                                  <w:marBottom w:val="0"/>
                                  <w:divBdr>
                                    <w:top w:val="none" w:sz="0" w:space="0" w:color="auto"/>
                                    <w:left w:val="none" w:sz="0" w:space="0" w:color="auto"/>
                                    <w:bottom w:val="none" w:sz="0" w:space="0" w:color="auto"/>
                                    <w:right w:val="none" w:sz="0" w:space="0" w:color="auto"/>
                                  </w:divBdr>
                                  <w:divsChild>
                                    <w:div w:id="3229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354</Words>
  <Characters>2022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2016-09-01T08:25:00Z</dcterms:created>
  <dcterms:modified xsi:type="dcterms:W3CDTF">2016-09-01T19:47:00Z</dcterms:modified>
</cp:coreProperties>
</file>