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BA" w:rsidRDefault="00E61DCF">
      <w:pPr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5762625" cy="1114425"/>
            <wp:effectExtent l="0" t="0" r="9525" b="9525"/>
            <wp:docPr id="1" name="Picture 1" descr="I8239358 Letterheads IC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8239358 Letterheads ICAN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9BA" w:rsidRDefault="00E61DCF">
      <w:pPr>
        <w:jc w:val="center"/>
        <w:rPr>
          <w:rFonts w:eastAsiaTheme="minorEastAsia" w:hint="eastAsia"/>
          <w:b/>
          <w:lang w:eastAsia="zh-CN"/>
        </w:rPr>
      </w:pPr>
      <w:r>
        <w:rPr>
          <w:rFonts w:eastAsia="MS Mincho" w:hint="eastAsia"/>
          <w:b/>
          <w:lang w:eastAsia="ja-JP"/>
        </w:rPr>
        <w:t>部会旅行の重要な更新</w:t>
      </w:r>
    </w:p>
    <w:p w:rsidR="00F21038" w:rsidRPr="00F21038" w:rsidRDefault="00F21038">
      <w:pPr>
        <w:jc w:val="center"/>
        <w:rPr>
          <w:rFonts w:eastAsiaTheme="minorEastAsia"/>
          <w:b/>
          <w:lang w:eastAsia="zh-CN"/>
        </w:rPr>
      </w:pPr>
      <w:bookmarkStart w:id="0" w:name="_GoBack"/>
      <w:bookmarkEnd w:id="0"/>
    </w:p>
    <w:p w:rsidR="00F009BA" w:rsidRDefault="00E61DCF">
      <w:pPr>
        <w:rPr>
          <w:rFonts w:eastAsia="MS Mincho"/>
          <w:b/>
          <w:u w:val="single"/>
          <w:lang w:eastAsia="ja-JP"/>
        </w:rPr>
      </w:pPr>
      <w:r>
        <w:rPr>
          <w:rFonts w:eastAsia="MS Mincho" w:hint="eastAsia"/>
          <w:b/>
          <w:u w:val="single"/>
          <w:lang w:eastAsia="ja-JP"/>
        </w:rPr>
        <w:t>ICANN</w:t>
      </w:r>
      <w:r w:rsidR="0014216A">
        <w:rPr>
          <w:rFonts w:eastAsia="MS Mincho" w:hint="eastAsia"/>
          <w:b/>
          <w:u w:val="single"/>
          <w:lang w:eastAsia="ja-JP"/>
        </w:rPr>
        <w:t>の旅行プロバイダの変更が</w:t>
      </w:r>
      <w:r>
        <w:rPr>
          <w:rFonts w:eastAsia="MS Mincho" w:hint="eastAsia"/>
          <w:b/>
          <w:u w:val="single"/>
          <w:lang w:eastAsia="ja-JP"/>
        </w:rPr>
        <w:t>完了</w:t>
      </w:r>
    </w:p>
    <w:p w:rsidR="00F009BA" w:rsidRDefault="00E61DCF" w:rsidP="00E61DCF">
      <w:pPr>
        <w:rPr>
          <w:b/>
          <w:u w:val="single"/>
          <w:lang w:eastAsia="ja-JP"/>
        </w:rPr>
      </w:pPr>
      <w:r>
        <w:rPr>
          <w:rFonts w:eastAsia="MS Mincho" w:hint="eastAsia"/>
          <w:lang w:eastAsia="ja-JP"/>
        </w:rPr>
        <w:t>2016</w:t>
      </w:r>
      <w:r>
        <w:rPr>
          <w:rFonts w:eastAsia="MS Mincho" w:hint="eastAsia"/>
          <w:lang w:eastAsia="ja-JP"/>
        </w:rPr>
        <w:t>年</w:t>
      </w:r>
      <w:r>
        <w:rPr>
          <w:rFonts w:eastAsia="MS Mincho" w:hint="eastAsia"/>
          <w:lang w:eastAsia="ja-JP"/>
        </w:rPr>
        <w:t>3</w:t>
      </w:r>
      <w:r>
        <w:rPr>
          <w:rFonts w:eastAsia="MS Mincho" w:hint="eastAsia"/>
          <w:lang w:eastAsia="ja-JP"/>
        </w:rPr>
        <w:t>月</w:t>
      </w:r>
      <w:r>
        <w:rPr>
          <w:rFonts w:eastAsia="MS Mincho" w:hint="eastAsia"/>
          <w:lang w:eastAsia="ja-JP"/>
        </w:rPr>
        <w:t>31</w:t>
      </w:r>
      <w:r>
        <w:rPr>
          <w:rFonts w:eastAsia="MS Mincho" w:hint="eastAsia"/>
          <w:lang w:eastAsia="ja-JP"/>
        </w:rPr>
        <w:t>日、</w:t>
      </w:r>
      <w:r>
        <w:rPr>
          <w:rFonts w:eastAsia="MS Mincho" w:hint="eastAsia"/>
          <w:lang w:eastAsia="ja-JP"/>
        </w:rPr>
        <w:t>ICANN</w:t>
      </w:r>
      <w:r>
        <w:rPr>
          <w:rFonts w:eastAsia="MS Mincho" w:hint="eastAsia"/>
          <w:lang w:eastAsia="ja-JP"/>
        </w:rPr>
        <w:t>はその旅行プロバイダを</w:t>
      </w:r>
      <w:r>
        <w:rPr>
          <w:lang w:eastAsia="ja-JP"/>
        </w:rPr>
        <w:t xml:space="preserve">BCD Travel </w:t>
      </w:r>
      <w:r>
        <w:rPr>
          <w:rFonts w:eastAsia="MS Mincho" w:hint="eastAsia"/>
          <w:lang w:eastAsia="ja-JP"/>
        </w:rPr>
        <w:t>から</w:t>
      </w:r>
      <w:r>
        <w:rPr>
          <w:lang w:eastAsia="ja-JP"/>
        </w:rPr>
        <w:t>FCM Travel Solutions</w:t>
      </w:r>
      <w:r>
        <w:rPr>
          <w:rFonts w:eastAsia="MS Mincho" w:hint="eastAsia"/>
          <w:lang w:eastAsia="ja-JP"/>
        </w:rPr>
        <w:t>に変更しました。</w:t>
      </w:r>
      <w:r>
        <w:rPr>
          <w:rFonts w:eastAsia="MS Mincho" w:hint="eastAsia"/>
          <w:lang w:eastAsia="ja-JP"/>
        </w:rPr>
        <w:t>FCM</w:t>
      </w:r>
      <w:r>
        <w:rPr>
          <w:rFonts w:eastAsia="MS Mincho" w:hint="eastAsia"/>
          <w:lang w:eastAsia="ja-JP"/>
        </w:rPr>
        <w:t>と提携することで旅行チームが一流のカスタマ</w:t>
      </w:r>
      <w:r w:rsidR="008B2AA1">
        <w:rPr>
          <w:rFonts w:eastAsia="MS Mincho" w:hint="eastAsia"/>
          <w:lang w:eastAsia="ja-JP"/>
        </w:rPr>
        <w:t>ー</w:t>
      </w:r>
      <w:r>
        <w:rPr>
          <w:rFonts w:eastAsia="MS Mincho" w:hint="eastAsia"/>
          <w:lang w:eastAsia="ja-JP"/>
        </w:rPr>
        <w:t>サービスを提供し続けることができます。</w:t>
      </w:r>
    </w:p>
    <w:p w:rsidR="00F009BA" w:rsidRDefault="008B2AA1">
      <w:pPr>
        <w:rPr>
          <w:rFonts w:eastAsia="MS Mincho"/>
          <w:b/>
          <w:u w:val="single"/>
          <w:lang w:eastAsia="ja-JP"/>
        </w:rPr>
      </w:pPr>
      <w:r>
        <w:rPr>
          <w:rFonts w:eastAsia="MS Mincho" w:hint="eastAsia"/>
          <w:b/>
          <w:u w:val="single"/>
          <w:lang w:eastAsia="ja-JP"/>
        </w:rPr>
        <w:t>新規サービス</w:t>
      </w:r>
    </w:p>
    <w:p w:rsidR="00F009BA" w:rsidRDefault="00E61DCF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我々のグローバルコミュニティに、よりよいサービスを提供できるモデルを採用しています。</w:t>
      </w:r>
      <w:r>
        <w:rPr>
          <w:rFonts w:eastAsia="MS Mincho" w:hint="eastAsia"/>
          <w:lang w:eastAsia="ja-JP"/>
        </w:rPr>
        <w:t>FCM</w:t>
      </w:r>
      <w:r>
        <w:rPr>
          <w:rFonts w:eastAsia="MS Mincho" w:hint="eastAsia"/>
          <w:lang w:eastAsia="ja-JP"/>
        </w:rPr>
        <w:t>は各地域の代理店を通じてローカルタイムゾーンでより多くの言語</w:t>
      </w:r>
      <w:r w:rsidR="008B2AA1">
        <w:rPr>
          <w:rFonts w:eastAsia="MS Mincho" w:hint="eastAsia"/>
          <w:lang w:eastAsia="ja-JP"/>
        </w:rPr>
        <w:t>で、電子</w:t>
      </w:r>
      <w:r>
        <w:rPr>
          <w:rFonts w:eastAsia="MS Mincho" w:hint="eastAsia"/>
          <w:lang w:eastAsia="ja-JP"/>
        </w:rPr>
        <w:t>メールや電話</w:t>
      </w:r>
      <w:r w:rsidR="008B2AA1">
        <w:rPr>
          <w:rFonts w:eastAsia="MS Mincho" w:hint="eastAsia"/>
          <w:lang w:eastAsia="ja-JP"/>
        </w:rPr>
        <w:t>による</w:t>
      </w:r>
      <w:r>
        <w:rPr>
          <w:rFonts w:eastAsia="MS Mincho" w:hint="eastAsia"/>
          <w:lang w:eastAsia="ja-JP"/>
        </w:rPr>
        <w:t>サポートを提供します。下記の機能を備えたオンライン旅行ポータルサイトを含む、新しい旅行ツールを</w:t>
      </w:r>
      <w:r w:rsidR="008B2AA1">
        <w:rPr>
          <w:rFonts w:eastAsia="MS Mincho" w:hint="eastAsia"/>
          <w:lang w:eastAsia="ja-JP"/>
        </w:rPr>
        <w:t>ご利用いただけるように</w:t>
      </w:r>
      <w:r>
        <w:rPr>
          <w:rFonts w:eastAsia="MS Mincho" w:hint="eastAsia"/>
          <w:lang w:eastAsia="ja-JP"/>
        </w:rPr>
        <w:t>なります。</w:t>
      </w:r>
    </w:p>
    <w:p w:rsidR="00F009BA" w:rsidRDefault="00E61DCF">
      <w:pPr>
        <w:pStyle w:val="ListParagraph1"/>
        <w:numPr>
          <w:ilvl w:val="0"/>
          <w:numId w:val="1"/>
        </w:numPr>
        <w:rPr>
          <w:lang w:eastAsia="ja-JP"/>
        </w:rPr>
      </w:pPr>
      <w:r>
        <w:rPr>
          <w:rFonts w:eastAsia="MS Mincho" w:hint="eastAsia"/>
          <w:lang w:eastAsia="ja-JP"/>
        </w:rPr>
        <w:t>FCM</w:t>
      </w:r>
      <w:r>
        <w:rPr>
          <w:rFonts w:eastAsia="MS Mincho" w:hint="eastAsia"/>
          <w:lang w:eastAsia="ja-JP"/>
        </w:rPr>
        <w:t>の各地域代理店の連絡先</w:t>
      </w:r>
    </w:p>
    <w:p w:rsidR="00F009BA" w:rsidRDefault="008B2AA1">
      <w:pPr>
        <w:pStyle w:val="ListParagraph1"/>
        <w:numPr>
          <w:ilvl w:val="0"/>
          <w:numId w:val="1"/>
        </w:numPr>
        <w:rPr>
          <w:lang w:eastAsia="ja-JP"/>
        </w:rPr>
      </w:pPr>
      <w:r>
        <w:rPr>
          <w:rFonts w:eastAsia="MS Mincho" w:hint="eastAsia"/>
          <w:lang w:eastAsia="ja-JP"/>
        </w:rPr>
        <w:t>24</w:t>
      </w:r>
      <w:r>
        <w:rPr>
          <w:rFonts w:eastAsia="MS Mincho" w:hint="eastAsia"/>
          <w:lang w:eastAsia="ja-JP"/>
        </w:rPr>
        <w:t>時間</w:t>
      </w:r>
      <w:r w:rsidR="00E61DCF">
        <w:rPr>
          <w:rFonts w:eastAsia="MS Mincho" w:hint="eastAsia"/>
          <w:lang w:eastAsia="ja-JP"/>
        </w:rPr>
        <w:t>旅行リクエストリンクへのアクセス</w:t>
      </w:r>
      <w:r>
        <w:rPr>
          <w:rFonts w:eastAsia="MS Mincho" w:hint="eastAsia"/>
          <w:lang w:eastAsia="ja-JP"/>
        </w:rPr>
        <w:t>が可能</w:t>
      </w:r>
    </w:p>
    <w:p w:rsidR="00F009BA" w:rsidRDefault="00E61DCF" w:rsidP="00E61DCF">
      <w:pPr>
        <w:pStyle w:val="ListParagraph1"/>
        <w:numPr>
          <w:ilvl w:val="0"/>
          <w:numId w:val="1"/>
        </w:numPr>
        <w:rPr>
          <w:lang w:eastAsia="ja-JP"/>
        </w:rPr>
      </w:pPr>
      <w:r w:rsidRPr="001F5B59">
        <w:rPr>
          <w:rFonts w:eastAsia="MS Mincho" w:hint="eastAsia"/>
          <w:lang w:eastAsia="ja-JP"/>
        </w:rPr>
        <w:t>旅行客</w:t>
      </w:r>
      <w:r w:rsidR="008B2AA1" w:rsidRPr="001F5B59">
        <w:rPr>
          <w:rFonts w:eastAsia="MS Mincho" w:hint="eastAsia"/>
          <w:lang w:eastAsia="ja-JP"/>
        </w:rPr>
        <w:t>の</w:t>
      </w:r>
      <w:r w:rsidRPr="001F5B59">
        <w:rPr>
          <w:rFonts w:eastAsia="MS Mincho" w:hint="eastAsia"/>
          <w:lang w:eastAsia="ja-JP"/>
        </w:rPr>
        <w:t>個人情報管理（例、マイレージ情報）</w:t>
      </w:r>
    </w:p>
    <w:p w:rsidR="00F009BA" w:rsidRDefault="00E61DCF">
      <w:pPr>
        <w:pStyle w:val="ListParagraph1"/>
        <w:numPr>
          <w:ilvl w:val="0"/>
          <w:numId w:val="1"/>
        </w:numPr>
        <w:rPr>
          <w:lang w:eastAsia="ja-JP"/>
        </w:rPr>
      </w:pPr>
      <w:r>
        <w:rPr>
          <w:rFonts w:eastAsia="MS Mincho" w:hint="eastAsia"/>
          <w:lang w:eastAsia="ja-JP"/>
        </w:rPr>
        <w:t>サイト</w:t>
      </w:r>
      <w:r w:rsidR="008B2AA1">
        <w:rPr>
          <w:rFonts w:eastAsia="MS Mincho" w:hint="eastAsia"/>
          <w:lang w:eastAsia="ja-JP"/>
        </w:rPr>
        <w:t>の</w:t>
      </w:r>
      <w:r>
        <w:rPr>
          <w:rFonts w:eastAsia="MS Mincho" w:hint="eastAsia"/>
          <w:lang w:eastAsia="ja-JP"/>
        </w:rPr>
        <w:t>言語</w:t>
      </w:r>
      <w:r w:rsidR="008B2AA1">
        <w:rPr>
          <w:rFonts w:eastAsia="MS Mincho" w:hint="eastAsia"/>
          <w:lang w:eastAsia="ja-JP"/>
        </w:rPr>
        <w:t>を</w:t>
      </w:r>
      <w:r>
        <w:rPr>
          <w:rFonts w:eastAsia="MS Mincho" w:hint="eastAsia"/>
          <w:lang w:eastAsia="ja-JP"/>
        </w:rPr>
        <w:t>選択（ほとんどの言語が選択可能）</w:t>
      </w:r>
    </w:p>
    <w:p w:rsidR="00F009BA" w:rsidRDefault="008B2AA1">
      <w:pPr>
        <w:spacing w:before="240"/>
        <w:rPr>
          <w:rFonts w:eastAsia="MS Mincho"/>
          <w:b/>
          <w:u w:val="single"/>
          <w:lang w:eastAsia="ja-JP"/>
        </w:rPr>
      </w:pPr>
      <w:r>
        <w:rPr>
          <w:rFonts w:eastAsia="MS Mincho" w:hint="eastAsia"/>
          <w:b/>
          <w:u w:val="single"/>
          <w:lang w:eastAsia="ja-JP"/>
        </w:rPr>
        <w:t>既存のサービス</w:t>
      </w:r>
    </w:p>
    <w:p w:rsidR="00F009BA" w:rsidRDefault="00E61DCF">
      <w:pPr>
        <w:rPr>
          <w:rFonts w:eastAsiaTheme="minorEastAsia" w:hint="eastAsia"/>
          <w:lang w:eastAsia="zh-CN"/>
        </w:rPr>
      </w:pPr>
      <w:r>
        <w:rPr>
          <w:rFonts w:eastAsia="MS Mincho" w:hint="eastAsia"/>
          <w:lang w:eastAsia="ja-JP"/>
        </w:rPr>
        <w:t>ICANN</w:t>
      </w:r>
      <w:r>
        <w:rPr>
          <w:rFonts w:eastAsia="MS Mincho" w:hint="eastAsia"/>
          <w:lang w:eastAsia="ja-JP"/>
        </w:rPr>
        <w:t>の旅行ポリシーガイドラインは変わりません。</w:t>
      </w:r>
    </w:p>
    <w:p w:rsidR="001F5B59" w:rsidRPr="001F5B59" w:rsidRDefault="001F5B59">
      <w:pPr>
        <w:rPr>
          <w:rFonts w:eastAsiaTheme="minorEastAsia"/>
          <w:lang w:eastAsia="zh-CN"/>
        </w:rPr>
      </w:pPr>
    </w:p>
    <w:p w:rsidR="00F009BA" w:rsidRDefault="00E61DCF">
      <w:pPr>
        <w:rPr>
          <w:rFonts w:eastAsia="MS Mincho"/>
          <w:b/>
          <w:u w:val="single"/>
          <w:lang w:eastAsia="ja-JP"/>
        </w:rPr>
      </w:pPr>
      <w:r>
        <w:rPr>
          <w:rFonts w:eastAsia="MS Mincho" w:hint="eastAsia"/>
          <w:b/>
          <w:u w:val="single"/>
          <w:lang w:eastAsia="ja-JP"/>
        </w:rPr>
        <w:t>オンライン研修セミナー</w:t>
      </w:r>
    </w:p>
    <w:p w:rsidR="00F009BA" w:rsidRDefault="00E61DCF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旅行チームは</w:t>
      </w:r>
      <w:r w:rsidR="008B2AA1">
        <w:rPr>
          <w:rFonts w:eastAsia="MS Mincho" w:hint="eastAsia"/>
          <w:lang w:eastAsia="ja-JP"/>
        </w:rPr>
        <w:t>、</w:t>
      </w:r>
      <w:r>
        <w:rPr>
          <w:rFonts w:eastAsia="MS Mincho" w:hint="eastAsia"/>
          <w:lang w:eastAsia="ja-JP"/>
        </w:rPr>
        <w:t>コミュニティメンバー</w:t>
      </w:r>
      <w:r w:rsidR="008B2AA1">
        <w:rPr>
          <w:rFonts w:eastAsia="MS Mincho" w:hint="eastAsia"/>
          <w:lang w:eastAsia="ja-JP"/>
        </w:rPr>
        <w:t>対象とした</w:t>
      </w:r>
      <w:r>
        <w:rPr>
          <w:rFonts w:eastAsia="MS Mincho" w:hint="eastAsia"/>
          <w:lang w:eastAsia="ja-JP"/>
        </w:rPr>
        <w:t>オンライン研修セミナーを</w:t>
      </w:r>
      <w:r>
        <w:rPr>
          <w:rFonts w:eastAsia="MS Mincho" w:hint="eastAsia"/>
          <w:lang w:eastAsia="ja-JP"/>
        </w:rPr>
        <w:t>2</w:t>
      </w:r>
      <w:r>
        <w:rPr>
          <w:rFonts w:eastAsia="MS Mincho" w:hint="eastAsia"/>
          <w:lang w:eastAsia="ja-JP"/>
        </w:rPr>
        <w:t>回開催します。研修内容には、新しい旅行ポータルサイトの使い方などが含まれます。また、</w:t>
      </w:r>
      <w:r>
        <w:rPr>
          <w:rFonts w:eastAsia="MS Mincho" w:hint="eastAsia"/>
          <w:lang w:eastAsia="ja-JP"/>
        </w:rPr>
        <w:t>FCM</w:t>
      </w:r>
      <w:r>
        <w:rPr>
          <w:rFonts w:eastAsia="MS Mincho" w:hint="eastAsia"/>
          <w:lang w:eastAsia="ja-JP"/>
        </w:rPr>
        <w:t>の重要な連絡先情報を提供します。</w:t>
      </w:r>
    </w:p>
    <w:p w:rsidR="00F009BA" w:rsidRDefault="00E61DCF" w:rsidP="00587B21">
      <w:pPr>
        <w:spacing w:after="0"/>
        <w:jc w:val="both"/>
        <w:rPr>
          <w:rFonts w:eastAsia="MS Mincho"/>
          <w:bCs/>
          <w:lang w:eastAsia="ja-JP"/>
        </w:rPr>
      </w:pPr>
      <w:r>
        <w:rPr>
          <w:rFonts w:eastAsia="MS Mincho" w:hint="eastAsia"/>
          <w:bCs/>
          <w:lang w:eastAsia="ja-JP"/>
        </w:rPr>
        <w:t>オンライン研修セミナーは、</w:t>
      </w:r>
      <w:r>
        <w:rPr>
          <w:rFonts w:eastAsia="MS Mincho" w:hint="eastAsia"/>
          <w:bCs/>
          <w:lang w:eastAsia="ja-JP"/>
        </w:rPr>
        <w:t>UTC</w:t>
      </w:r>
      <w:r w:rsidR="00587B21">
        <w:rPr>
          <w:rFonts w:eastAsiaTheme="minorEastAsia" w:hint="eastAsia"/>
          <w:bCs/>
          <w:lang w:eastAsia="ja-JP"/>
        </w:rPr>
        <w:t xml:space="preserve"> </w:t>
      </w:r>
      <w:r>
        <w:rPr>
          <w:rFonts w:eastAsia="MS Mincho" w:hint="eastAsia"/>
          <w:bCs/>
          <w:lang w:eastAsia="ja-JP"/>
        </w:rPr>
        <w:t>5</w:t>
      </w:r>
      <w:r>
        <w:rPr>
          <w:rFonts w:eastAsia="MS Mincho" w:hint="eastAsia"/>
          <w:bCs/>
          <w:lang w:eastAsia="ja-JP"/>
        </w:rPr>
        <w:t>月</w:t>
      </w:r>
      <w:r>
        <w:rPr>
          <w:rFonts w:eastAsia="MS Mincho" w:hint="eastAsia"/>
          <w:bCs/>
          <w:lang w:eastAsia="ja-JP"/>
        </w:rPr>
        <w:t>17</w:t>
      </w:r>
      <w:r>
        <w:rPr>
          <w:rFonts w:eastAsia="MS Mincho" w:hint="eastAsia"/>
          <w:bCs/>
          <w:lang w:eastAsia="ja-JP"/>
        </w:rPr>
        <w:t>日</w:t>
      </w:r>
      <w:r>
        <w:rPr>
          <w:rFonts w:eastAsia="MS Mincho" w:hint="eastAsia"/>
          <w:bCs/>
          <w:lang w:eastAsia="ja-JP"/>
        </w:rPr>
        <w:t>12</w:t>
      </w:r>
      <w:r>
        <w:rPr>
          <w:rFonts w:eastAsia="MS Mincho" w:hint="eastAsia"/>
          <w:bCs/>
          <w:lang w:eastAsia="ja-JP"/>
        </w:rPr>
        <w:t>：</w:t>
      </w:r>
      <w:r>
        <w:rPr>
          <w:rFonts w:eastAsia="MS Mincho" w:hint="eastAsia"/>
          <w:bCs/>
          <w:lang w:eastAsia="ja-JP"/>
        </w:rPr>
        <w:t>00</w:t>
      </w:r>
      <w:r>
        <w:rPr>
          <w:rFonts w:eastAsia="MS Mincho" w:hint="eastAsia"/>
          <w:bCs/>
          <w:lang w:eastAsia="ja-JP"/>
        </w:rPr>
        <w:t>及び</w:t>
      </w:r>
      <w:r>
        <w:rPr>
          <w:rFonts w:eastAsia="MS Mincho" w:hint="eastAsia"/>
          <w:bCs/>
          <w:lang w:eastAsia="ja-JP"/>
        </w:rPr>
        <w:t>5</w:t>
      </w:r>
      <w:r>
        <w:rPr>
          <w:rFonts w:eastAsia="MS Mincho" w:hint="eastAsia"/>
          <w:bCs/>
          <w:lang w:eastAsia="ja-JP"/>
        </w:rPr>
        <w:t>月</w:t>
      </w:r>
      <w:r>
        <w:rPr>
          <w:rFonts w:eastAsia="MS Mincho" w:hint="eastAsia"/>
          <w:bCs/>
          <w:lang w:eastAsia="ja-JP"/>
        </w:rPr>
        <w:t>18</w:t>
      </w:r>
      <w:r>
        <w:rPr>
          <w:rFonts w:eastAsia="MS Mincho" w:hint="eastAsia"/>
          <w:bCs/>
          <w:lang w:eastAsia="ja-JP"/>
        </w:rPr>
        <w:t>日</w:t>
      </w:r>
      <w:r>
        <w:rPr>
          <w:rFonts w:eastAsia="MS Mincho" w:hint="eastAsia"/>
          <w:bCs/>
          <w:lang w:eastAsia="ja-JP"/>
        </w:rPr>
        <w:t>20</w:t>
      </w:r>
      <w:r>
        <w:rPr>
          <w:rFonts w:eastAsia="MS Mincho" w:hint="eastAsia"/>
          <w:bCs/>
          <w:lang w:eastAsia="ja-JP"/>
        </w:rPr>
        <w:t>：</w:t>
      </w:r>
      <w:r>
        <w:rPr>
          <w:rFonts w:eastAsia="MS Mincho" w:hint="eastAsia"/>
          <w:bCs/>
          <w:lang w:eastAsia="ja-JP"/>
        </w:rPr>
        <w:t>00</w:t>
      </w:r>
      <w:r>
        <w:rPr>
          <w:rFonts w:eastAsia="MS Mincho" w:hint="eastAsia"/>
          <w:bCs/>
          <w:lang w:eastAsia="ja-JP"/>
        </w:rPr>
        <w:t>に開催する予定です（詳細は未定）。</w:t>
      </w:r>
      <w:r w:rsidR="008B2AA1">
        <w:rPr>
          <w:rFonts w:eastAsia="MS Mincho" w:hint="eastAsia"/>
          <w:bCs/>
          <w:lang w:eastAsia="ja-JP"/>
        </w:rPr>
        <w:t>研修の</w:t>
      </w:r>
      <w:r>
        <w:rPr>
          <w:rFonts w:eastAsia="MS Mincho" w:hint="eastAsia"/>
          <w:bCs/>
          <w:lang w:eastAsia="ja-JP"/>
        </w:rPr>
        <w:t>日</w:t>
      </w:r>
      <w:r w:rsidR="008B2AA1">
        <w:rPr>
          <w:rFonts w:eastAsia="MS Mincho" w:hint="eastAsia"/>
          <w:bCs/>
          <w:lang w:eastAsia="ja-JP"/>
        </w:rPr>
        <w:t>が</w:t>
      </w:r>
      <w:r>
        <w:rPr>
          <w:rFonts w:eastAsia="MS Mincho" w:hint="eastAsia"/>
          <w:bCs/>
          <w:lang w:eastAsia="ja-JP"/>
        </w:rPr>
        <w:t>近付くと、</w:t>
      </w:r>
      <w:r>
        <w:rPr>
          <w:rFonts w:eastAsia="MS Mincho" w:hint="eastAsia"/>
          <w:bCs/>
          <w:lang w:eastAsia="ja-JP"/>
        </w:rPr>
        <w:t>SO</w:t>
      </w:r>
      <w:r>
        <w:rPr>
          <w:rFonts w:eastAsia="MS Mincho" w:hint="eastAsia"/>
          <w:bCs/>
          <w:lang w:eastAsia="ja-JP"/>
        </w:rPr>
        <w:t>－</w:t>
      </w:r>
      <w:r>
        <w:rPr>
          <w:rFonts w:eastAsia="MS Mincho" w:hint="eastAsia"/>
          <w:bCs/>
          <w:lang w:eastAsia="ja-JP"/>
        </w:rPr>
        <w:t>AC</w:t>
      </w:r>
      <w:r>
        <w:rPr>
          <w:rFonts w:eastAsia="MS Mincho" w:hint="eastAsia"/>
          <w:bCs/>
          <w:lang w:eastAsia="ja-JP"/>
        </w:rPr>
        <w:t>サポートチームへの接続情報を提供し、コミュニティメンバーと共有します。また、下記の</w:t>
      </w:r>
      <w:r w:rsidR="008B2AA1">
        <w:rPr>
          <w:rFonts w:eastAsia="MS Mincho" w:hint="eastAsia"/>
          <w:bCs/>
          <w:lang w:eastAsia="ja-JP"/>
        </w:rPr>
        <w:t>サイト</w:t>
      </w:r>
      <w:r>
        <w:rPr>
          <w:rFonts w:eastAsia="MS Mincho" w:hint="eastAsia"/>
          <w:bCs/>
          <w:lang w:eastAsia="ja-JP"/>
        </w:rPr>
        <w:t>から関連情報をご覧</w:t>
      </w:r>
      <w:r w:rsidR="008B2AA1">
        <w:rPr>
          <w:rFonts w:eastAsia="MS Mincho" w:hint="eastAsia"/>
          <w:bCs/>
          <w:lang w:eastAsia="ja-JP"/>
        </w:rPr>
        <w:t>いただけ</w:t>
      </w:r>
      <w:r>
        <w:rPr>
          <w:rFonts w:eastAsia="MS Mincho" w:hint="eastAsia"/>
          <w:bCs/>
          <w:lang w:eastAsia="ja-JP"/>
        </w:rPr>
        <w:t>ます。</w:t>
      </w:r>
    </w:p>
    <w:p w:rsidR="00F009BA" w:rsidRPr="008B2AA1" w:rsidRDefault="00B5388D">
      <w:pPr>
        <w:rPr>
          <w:rFonts w:eastAsia="MS Mincho"/>
          <w:lang w:eastAsia="ja-JP"/>
        </w:rPr>
      </w:pPr>
      <w:hyperlink r:id="rId10" w:history="1">
        <w:r w:rsidR="00E61DCF">
          <w:rPr>
            <w:rStyle w:val="a7"/>
            <w:lang w:eastAsia="zh-CN"/>
          </w:rPr>
          <w:t>https://community.icann.org/display/trvlconstit/Constituency+Travel+Home</w:t>
        </w:r>
      </w:hyperlink>
      <w:r w:rsidR="00E61DCF">
        <w:rPr>
          <w:rFonts w:hint="eastAsia"/>
          <w:lang w:eastAsia="zh-CN"/>
        </w:rPr>
        <w:t xml:space="preserve"> </w:t>
      </w:r>
    </w:p>
    <w:p w:rsidR="00F009BA" w:rsidRDefault="008B2AA1">
      <w:pPr>
        <w:rPr>
          <w:rFonts w:eastAsia="MS Mincho"/>
          <w:b/>
          <w:u w:val="single"/>
          <w:lang w:eastAsia="ja-JP"/>
        </w:rPr>
      </w:pPr>
      <w:r>
        <w:rPr>
          <w:rFonts w:eastAsia="MS Mincho" w:hint="eastAsia"/>
          <w:b/>
          <w:u w:val="single"/>
          <w:lang w:eastAsia="ja-JP"/>
        </w:rPr>
        <w:t>お問い合わせ</w:t>
      </w:r>
    </w:p>
    <w:p w:rsidR="00F009BA" w:rsidRPr="001B1D21" w:rsidRDefault="00E61DCF">
      <w:r w:rsidRPr="001B1D21">
        <w:rPr>
          <w:rStyle w:val="a7"/>
          <w:rFonts w:ascii="Helvetica" w:eastAsia="MS Mincho" w:hAnsi="Helvetica" w:cs="Helvetica" w:hint="eastAsia"/>
          <w:color w:val="auto"/>
          <w:u w:val="none"/>
          <w:lang w:eastAsia="ja-JP"/>
        </w:rPr>
        <w:t>ご不明な点</w:t>
      </w:r>
      <w:r w:rsidR="008B2AA1" w:rsidRPr="001B1D21">
        <w:rPr>
          <w:rStyle w:val="a7"/>
          <w:rFonts w:ascii="Helvetica" w:eastAsia="MS Mincho" w:hAnsi="Helvetica" w:cs="Helvetica" w:hint="eastAsia"/>
          <w:color w:val="auto"/>
          <w:u w:val="none"/>
          <w:lang w:eastAsia="ja-JP"/>
        </w:rPr>
        <w:t>など</w:t>
      </w:r>
      <w:r w:rsidRPr="001B1D21">
        <w:rPr>
          <w:rStyle w:val="a7"/>
          <w:rFonts w:ascii="Helvetica" w:eastAsia="MS Mincho" w:hAnsi="Helvetica" w:cs="Helvetica" w:hint="eastAsia"/>
          <w:color w:val="auto"/>
          <w:u w:val="none"/>
          <w:lang w:eastAsia="ja-JP"/>
        </w:rPr>
        <w:t>がございましたら、</w:t>
      </w:r>
      <w:hyperlink r:id="rId11" w:history="1">
        <w:r w:rsidRPr="00DE3E15">
          <w:rPr>
            <w:rStyle w:val="a7"/>
            <w:rFonts w:cstheme="minorHAnsi"/>
          </w:rPr>
          <w:t>constituency-travel@icann.org</w:t>
        </w:r>
      </w:hyperlink>
      <w:r w:rsidRPr="001B1D21">
        <w:rPr>
          <w:rStyle w:val="a7"/>
          <w:rFonts w:ascii="Helvetica" w:eastAsia="MS Mincho" w:hAnsi="Helvetica" w:cs="Helvetica" w:hint="eastAsia"/>
          <w:color w:val="auto"/>
          <w:u w:val="none"/>
          <w:lang w:eastAsia="ja-JP"/>
        </w:rPr>
        <w:t>までお問合せください。</w:t>
      </w:r>
    </w:p>
    <w:sectPr w:rsidR="00F009BA" w:rsidRPr="001B1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88D" w:rsidRDefault="00B5388D" w:rsidP="001F5B59">
      <w:pPr>
        <w:spacing w:after="0" w:line="240" w:lineRule="auto"/>
      </w:pPr>
      <w:r>
        <w:separator/>
      </w:r>
    </w:p>
  </w:endnote>
  <w:endnote w:type="continuationSeparator" w:id="0">
    <w:p w:rsidR="00B5388D" w:rsidRDefault="00B5388D" w:rsidP="001F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88D" w:rsidRDefault="00B5388D" w:rsidP="001F5B59">
      <w:pPr>
        <w:spacing w:after="0" w:line="240" w:lineRule="auto"/>
      </w:pPr>
      <w:r>
        <w:separator/>
      </w:r>
    </w:p>
  </w:footnote>
  <w:footnote w:type="continuationSeparator" w:id="0">
    <w:p w:rsidR="00B5388D" w:rsidRDefault="00B5388D" w:rsidP="001F5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457CB"/>
    <w:multiLevelType w:val="multilevel"/>
    <w:tmpl w:val="482457CB"/>
    <w:lvl w:ilvl="0">
      <w:start w:val="1"/>
      <w:numFmt w:val="bullet"/>
      <w:lvlText w:val="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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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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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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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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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92"/>
    <w:rsid w:val="000038B1"/>
    <w:rsid w:val="00030D47"/>
    <w:rsid w:val="00073096"/>
    <w:rsid w:val="000922A2"/>
    <w:rsid w:val="000C2C92"/>
    <w:rsid w:val="00136678"/>
    <w:rsid w:val="0014216A"/>
    <w:rsid w:val="001877B3"/>
    <w:rsid w:val="00195F28"/>
    <w:rsid w:val="001B1D21"/>
    <w:rsid w:val="001E03AF"/>
    <w:rsid w:val="001F01C2"/>
    <w:rsid w:val="001F5B59"/>
    <w:rsid w:val="00251CD1"/>
    <w:rsid w:val="002756DC"/>
    <w:rsid w:val="002927A1"/>
    <w:rsid w:val="00293828"/>
    <w:rsid w:val="00294F6A"/>
    <w:rsid w:val="002C16BA"/>
    <w:rsid w:val="003120D3"/>
    <w:rsid w:val="00374E1B"/>
    <w:rsid w:val="003A1B49"/>
    <w:rsid w:val="00410E9F"/>
    <w:rsid w:val="00424589"/>
    <w:rsid w:val="00446AD1"/>
    <w:rsid w:val="00461A08"/>
    <w:rsid w:val="004648F3"/>
    <w:rsid w:val="004B490F"/>
    <w:rsid w:val="004C5A51"/>
    <w:rsid w:val="004D116E"/>
    <w:rsid w:val="00527D6A"/>
    <w:rsid w:val="00531F06"/>
    <w:rsid w:val="00545138"/>
    <w:rsid w:val="005811F6"/>
    <w:rsid w:val="00587B21"/>
    <w:rsid w:val="005B3F00"/>
    <w:rsid w:val="005C588D"/>
    <w:rsid w:val="005F33C7"/>
    <w:rsid w:val="006239CA"/>
    <w:rsid w:val="00754961"/>
    <w:rsid w:val="00765391"/>
    <w:rsid w:val="0077252C"/>
    <w:rsid w:val="00772BF8"/>
    <w:rsid w:val="00794C5D"/>
    <w:rsid w:val="007C44B6"/>
    <w:rsid w:val="007D666E"/>
    <w:rsid w:val="0085435E"/>
    <w:rsid w:val="0088023A"/>
    <w:rsid w:val="008B2AA1"/>
    <w:rsid w:val="008E4C10"/>
    <w:rsid w:val="00912845"/>
    <w:rsid w:val="00952468"/>
    <w:rsid w:val="00984398"/>
    <w:rsid w:val="00997AB2"/>
    <w:rsid w:val="009A5E94"/>
    <w:rsid w:val="009B400E"/>
    <w:rsid w:val="009D5BF2"/>
    <w:rsid w:val="009F3F8F"/>
    <w:rsid w:val="009F4DDB"/>
    <w:rsid w:val="00A00C2A"/>
    <w:rsid w:val="00A06EB7"/>
    <w:rsid w:val="00A77186"/>
    <w:rsid w:val="00A90181"/>
    <w:rsid w:val="00A93EA1"/>
    <w:rsid w:val="00A962EF"/>
    <w:rsid w:val="00A97EC4"/>
    <w:rsid w:val="00AA55B5"/>
    <w:rsid w:val="00AC1730"/>
    <w:rsid w:val="00AC5EF4"/>
    <w:rsid w:val="00AE12D0"/>
    <w:rsid w:val="00B06704"/>
    <w:rsid w:val="00B10274"/>
    <w:rsid w:val="00B25BA2"/>
    <w:rsid w:val="00B5388D"/>
    <w:rsid w:val="00B67665"/>
    <w:rsid w:val="00C1265C"/>
    <w:rsid w:val="00C72006"/>
    <w:rsid w:val="00C77E18"/>
    <w:rsid w:val="00CB2E3F"/>
    <w:rsid w:val="00D03B14"/>
    <w:rsid w:val="00D07605"/>
    <w:rsid w:val="00D22952"/>
    <w:rsid w:val="00D31860"/>
    <w:rsid w:val="00D81802"/>
    <w:rsid w:val="00DD3DFF"/>
    <w:rsid w:val="00DE3E15"/>
    <w:rsid w:val="00E00437"/>
    <w:rsid w:val="00E61DCF"/>
    <w:rsid w:val="00EA55D2"/>
    <w:rsid w:val="00F009BA"/>
    <w:rsid w:val="00F10542"/>
    <w:rsid w:val="00F21038"/>
    <w:rsid w:val="00F41B3A"/>
    <w:rsid w:val="00F86F70"/>
    <w:rsid w:val="00FC1898"/>
    <w:rsid w:val="09A66D73"/>
    <w:rsid w:val="25F46C63"/>
    <w:rsid w:val="3262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  <w:sz w:val="20"/>
      <w:szCs w:val="20"/>
    </w:rPr>
  </w:style>
  <w:style w:type="paragraph" w:styleId="a4">
    <w:name w:val="annotation text"/>
    <w:basedOn w:val="a"/>
    <w:link w:val="Char0"/>
    <w:uiPriority w:val="99"/>
    <w:unhideWhenUsed/>
    <w:qFormat/>
    <w:pPr>
      <w:spacing w:line="240" w:lineRule="auto"/>
    </w:pPr>
    <w:rPr>
      <w:sz w:val="24"/>
      <w:szCs w:val="24"/>
    </w:rPr>
  </w:style>
  <w:style w:type="paragraph" w:styleId="a5">
    <w:name w:val="Balloon Text"/>
    <w:basedOn w:val="a"/>
    <w:link w:val="Char1"/>
    <w:uiPriority w:val="99"/>
    <w:unhideWhenUsed/>
    <w:qFormat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a6">
    <w:name w:val="FollowedHyperlink"/>
    <w:basedOn w:val="a0"/>
    <w:uiPriority w:val="99"/>
    <w:unhideWhenUsed/>
    <w:qFormat/>
    <w:rPr>
      <w:color w:val="954F72" w:themeColor="followedHyperlink"/>
      <w:u w:val="single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styleId="a8">
    <w:name w:val="annotation reference"/>
    <w:basedOn w:val="a0"/>
    <w:uiPriority w:val="99"/>
    <w:unhideWhenUsed/>
    <w:rPr>
      <w:sz w:val="18"/>
      <w:szCs w:val="18"/>
    </w:rPr>
  </w:style>
  <w:style w:type="paragraph" w:customStyle="1" w:styleId="ListParagraph1">
    <w:name w:val="List Paragraph1"/>
    <w:basedOn w:val="a"/>
    <w:uiPriority w:val="34"/>
    <w:qFormat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Lucida Grande" w:hAnsi="Lucida Grande" w:cs="Lucida Grande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Pr>
      <w:sz w:val="24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  <w:sz w:val="20"/>
      <w:szCs w:val="20"/>
    </w:rPr>
  </w:style>
  <w:style w:type="paragraph" w:styleId="a9">
    <w:name w:val="header"/>
    <w:basedOn w:val="a"/>
    <w:link w:val="Char2"/>
    <w:uiPriority w:val="99"/>
    <w:unhideWhenUsed/>
    <w:rsid w:val="001F5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1F5B59"/>
    <w:rPr>
      <w:sz w:val="18"/>
      <w:szCs w:val="18"/>
      <w:lang w:eastAsia="en-US"/>
    </w:rPr>
  </w:style>
  <w:style w:type="paragraph" w:styleId="aa">
    <w:name w:val="footer"/>
    <w:basedOn w:val="a"/>
    <w:link w:val="Char3"/>
    <w:uiPriority w:val="99"/>
    <w:unhideWhenUsed/>
    <w:rsid w:val="001F5B5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1F5B59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  <w:sz w:val="20"/>
      <w:szCs w:val="20"/>
    </w:rPr>
  </w:style>
  <w:style w:type="paragraph" w:styleId="a4">
    <w:name w:val="annotation text"/>
    <w:basedOn w:val="a"/>
    <w:link w:val="Char0"/>
    <w:uiPriority w:val="99"/>
    <w:unhideWhenUsed/>
    <w:qFormat/>
    <w:pPr>
      <w:spacing w:line="240" w:lineRule="auto"/>
    </w:pPr>
    <w:rPr>
      <w:sz w:val="24"/>
      <w:szCs w:val="24"/>
    </w:rPr>
  </w:style>
  <w:style w:type="paragraph" w:styleId="a5">
    <w:name w:val="Balloon Text"/>
    <w:basedOn w:val="a"/>
    <w:link w:val="Char1"/>
    <w:uiPriority w:val="99"/>
    <w:unhideWhenUsed/>
    <w:qFormat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a6">
    <w:name w:val="FollowedHyperlink"/>
    <w:basedOn w:val="a0"/>
    <w:uiPriority w:val="99"/>
    <w:unhideWhenUsed/>
    <w:qFormat/>
    <w:rPr>
      <w:color w:val="954F72" w:themeColor="followedHyperlink"/>
      <w:u w:val="single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styleId="a8">
    <w:name w:val="annotation reference"/>
    <w:basedOn w:val="a0"/>
    <w:uiPriority w:val="99"/>
    <w:unhideWhenUsed/>
    <w:rPr>
      <w:sz w:val="18"/>
      <w:szCs w:val="18"/>
    </w:rPr>
  </w:style>
  <w:style w:type="paragraph" w:customStyle="1" w:styleId="ListParagraph1">
    <w:name w:val="List Paragraph1"/>
    <w:basedOn w:val="a"/>
    <w:uiPriority w:val="34"/>
    <w:qFormat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Lucida Grande" w:hAnsi="Lucida Grande" w:cs="Lucida Grande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Pr>
      <w:sz w:val="24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  <w:sz w:val="20"/>
      <w:szCs w:val="20"/>
    </w:rPr>
  </w:style>
  <w:style w:type="paragraph" w:styleId="a9">
    <w:name w:val="header"/>
    <w:basedOn w:val="a"/>
    <w:link w:val="Char2"/>
    <w:uiPriority w:val="99"/>
    <w:unhideWhenUsed/>
    <w:rsid w:val="001F5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1F5B59"/>
    <w:rPr>
      <w:sz w:val="18"/>
      <w:szCs w:val="18"/>
      <w:lang w:eastAsia="en-US"/>
    </w:rPr>
  </w:style>
  <w:style w:type="paragraph" w:styleId="aa">
    <w:name w:val="footer"/>
    <w:basedOn w:val="a"/>
    <w:link w:val="Char3"/>
    <w:uiPriority w:val="99"/>
    <w:unhideWhenUsed/>
    <w:rsid w:val="001F5B5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1F5B59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stituency-travel@icann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ommunity.icann.org/display/trvlconstit/Constituency+Travel+Ho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Tristana Webster</dc:creator>
  <cp:lastModifiedBy>陈琦</cp:lastModifiedBy>
  <cp:revision>2</cp:revision>
  <cp:lastPrinted>2016-04-27T21:58:00Z</cp:lastPrinted>
  <dcterms:created xsi:type="dcterms:W3CDTF">2016-05-01T11:52:00Z</dcterms:created>
  <dcterms:modified xsi:type="dcterms:W3CDTF">2016-05-01T11:52:00Z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