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2E" w:rsidRDefault="003F202E"/>
    <w:p w:rsidR="003F202E" w:rsidRDefault="003F202E"/>
    <w:p w:rsidR="00942A90" w:rsidRDefault="00942A90" w:rsidP="00DA4248">
      <w:pPr>
        <w:pStyle w:val="Heading1"/>
        <w:rPr>
          <w:rFonts w:cs="Times New Roman"/>
          <w:szCs w:val="24"/>
        </w:rPr>
      </w:pPr>
      <w:r>
        <w:rPr>
          <w:rFonts w:cs="Times New Roman"/>
          <w:szCs w:val="24"/>
        </w:rPr>
        <w:t xml:space="preserve">Comments of the </w:t>
      </w:r>
      <w:r w:rsidRPr="00942A90">
        <w:rPr>
          <w:rFonts w:cs="Times New Roman"/>
          <w:szCs w:val="24"/>
        </w:rPr>
        <w:t>Noncommercial Users Constituency (NCUC)</w:t>
      </w:r>
      <w:r>
        <w:rPr>
          <w:rFonts w:cs="Times New Roman"/>
          <w:szCs w:val="24"/>
        </w:rPr>
        <w:t xml:space="preserve"> on the </w:t>
      </w:r>
      <w:r>
        <w:t xml:space="preserve">Preliminary GNSO Issue Report on </w:t>
      </w:r>
      <w:r w:rsidR="00777E74">
        <w:t>t</w:t>
      </w:r>
      <w:r>
        <w:t>he Current State of the Uniform Dispute Resolution Policy</w:t>
      </w:r>
    </w:p>
    <w:p w:rsidR="00FB4294" w:rsidRDefault="00FB4294" w:rsidP="00FB4294">
      <w:pPr>
        <w:pStyle w:val="Heading1"/>
        <w:rPr>
          <w:rFonts w:cs="Times New Roman"/>
          <w:szCs w:val="24"/>
        </w:rPr>
      </w:pPr>
      <w:r>
        <w:rPr>
          <w:rFonts w:cs="Times New Roman"/>
          <w:szCs w:val="24"/>
        </w:rPr>
        <w:t>The burden of proof is on those who oppose a review</w:t>
      </w:r>
    </w:p>
    <w:p w:rsidR="00FB4294" w:rsidRDefault="00FB4294" w:rsidP="00FB4294">
      <w:pPr>
        <w:autoSpaceDE w:val="0"/>
        <w:autoSpaceDN w:val="0"/>
        <w:adjustRightInd w:val="0"/>
        <w:spacing w:after="0" w:line="240" w:lineRule="auto"/>
        <w:rPr>
          <w:rFonts w:cs="Times New Roman"/>
          <w:szCs w:val="24"/>
        </w:rPr>
      </w:pPr>
      <w:r>
        <w:rPr>
          <w:rFonts w:cs="Times New Roman"/>
          <w:szCs w:val="24"/>
        </w:rPr>
        <w:t xml:space="preserve">NCUC believes that a PDP reviewing the UDRP must be considered the presumptive outcome of this process. A review is the default for several reasons: </w:t>
      </w:r>
    </w:p>
    <w:p w:rsidR="00FB4294" w:rsidRDefault="00FB4294" w:rsidP="00FB4294">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T</w:t>
      </w:r>
      <w:r w:rsidRPr="008354D0">
        <w:rPr>
          <w:rFonts w:cs="Times New Roman"/>
          <w:szCs w:val="24"/>
        </w:rPr>
        <w:t xml:space="preserve">he policy has been in place for a long time and was put together very quickly in the earliest stages of ICANN’s existence, and has not been reviewed or modified since. </w:t>
      </w:r>
    </w:p>
    <w:p w:rsidR="00FB4294" w:rsidRDefault="00FB4294" w:rsidP="00FB4294">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M</w:t>
      </w:r>
      <w:r w:rsidRPr="008354D0">
        <w:rPr>
          <w:rFonts w:cs="Times New Roman"/>
          <w:szCs w:val="24"/>
        </w:rPr>
        <w:t>any country code TLDs have instituted DRPs</w:t>
      </w:r>
      <w:r>
        <w:rPr>
          <w:rFonts w:cs="Times New Roman"/>
          <w:szCs w:val="24"/>
        </w:rPr>
        <w:t xml:space="preserve">. Although many are </w:t>
      </w:r>
      <w:r w:rsidRPr="008354D0">
        <w:rPr>
          <w:rFonts w:cs="Times New Roman"/>
          <w:szCs w:val="24"/>
        </w:rPr>
        <w:t>based</w:t>
      </w:r>
      <w:r>
        <w:rPr>
          <w:rFonts w:cs="Times New Roman"/>
          <w:szCs w:val="24"/>
        </w:rPr>
        <w:t xml:space="preserve"> in part</w:t>
      </w:r>
      <w:r w:rsidRPr="008354D0">
        <w:rPr>
          <w:rFonts w:cs="Times New Roman"/>
          <w:szCs w:val="24"/>
        </w:rPr>
        <w:t xml:space="preserve"> on the ICANN model, </w:t>
      </w:r>
      <w:r>
        <w:rPr>
          <w:rFonts w:cs="Times New Roman"/>
          <w:szCs w:val="24"/>
        </w:rPr>
        <w:t xml:space="preserve">they </w:t>
      </w:r>
      <w:r w:rsidRPr="008354D0">
        <w:rPr>
          <w:rFonts w:cs="Times New Roman"/>
          <w:szCs w:val="24"/>
        </w:rPr>
        <w:t xml:space="preserve">often introduce slight procedural or substantive modifications. </w:t>
      </w:r>
      <w:r>
        <w:rPr>
          <w:rFonts w:cs="Times New Roman"/>
          <w:szCs w:val="24"/>
        </w:rPr>
        <w:t>ICANN needs to assess whether it can learn from those experiences</w:t>
      </w:r>
    </w:p>
    <w:p w:rsidR="00FB4294" w:rsidRDefault="00FB4294" w:rsidP="00FB4294">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 xml:space="preserve">A research and critical literature has grown up around the UDRP which can be assessed for problem areas and mined for proposals to improve it. </w:t>
      </w:r>
    </w:p>
    <w:p w:rsidR="00FB4294" w:rsidRDefault="00FB4294" w:rsidP="00FB4294">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No stakeholder or independent commentator now claims that the UDRP is perfect. Virtually all of the panelists on the workshop held at ICANN 41 (Singapore) noted that there were specific improvements or changes they would like to see, even if they did not prefer to invest time in a PDP.</w:t>
      </w:r>
    </w:p>
    <w:p w:rsidR="00FB4294" w:rsidRDefault="00FB4294" w:rsidP="00FB4294">
      <w:pPr>
        <w:autoSpaceDE w:val="0"/>
        <w:autoSpaceDN w:val="0"/>
        <w:adjustRightInd w:val="0"/>
        <w:spacing w:after="0" w:line="240" w:lineRule="auto"/>
        <w:rPr>
          <w:rFonts w:cs="Times New Roman"/>
          <w:szCs w:val="24"/>
        </w:rPr>
      </w:pPr>
    </w:p>
    <w:p w:rsidR="00FB4294" w:rsidRDefault="00FB4294" w:rsidP="00FB4294">
      <w:pPr>
        <w:autoSpaceDE w:val="0"/>
        <w:autoSpaceDN w:val="0"/>
        <w:adjustRightInd w:val="0"/>
        <w:spacing w:after="0" w:line="240" w:lineRule="auto"/>
        <w:rPr>
          <w:rFonts w:cs="Times New Roman"/>
          <w:szCs w:val="24"/>
        </w:rPr>
      </w:pPr>
      <w:r>
        <w:rPr>
          <w:rFonts w:cs="Times New Roman"/>
          <w:szCs w:val="24"/>
        </w:rPr>
        <w:t xml:space="preserve">For the reasons stated above, those who oppose a review must provide very strong reasons that it </w:t>
      </w:r>
      <w:r w:rsidR="00296551">
        <w:rPr>
          <w:rFonts w:cs="Times New Roman"/>
          <w:szCs w:val="24"/>
        </w:rPr>
        <w:t>should not take place</w:t>
      </w:r>
      <w:r>
        <w:rPr>
          <w:rFonts w:cs="Times New Roman"/>
          <w:szCs w:val="24"/>
        </w:rPr>
        <w:t xml:space="preserve">.  </w:t>
      </w:r>
    </w:p>
    <w:p w:rsidR="00FB4294" w:rsidRDefault="00FB4294" w:rsidP="00FB4294">
      <w:pPr>
        <w:autoSpaceDE w:val="0"/>
        <w:autoSpaceDN w:val="0"/>
        <w:adjustRightInd w:val="0"/>
        <w:spacing w:after="0" w:line="240" w:lineRule="auto"/>
        <w:rPr>
          <w:rFonts w:cs="Times New Roman"/>
          <w:szCs w:val="24"/>
        </w:rPr>
      </w:pPr>
    </w:p>
    <w:p w:rsidR="00FB4294" w:rsidRDefault="00FB4294" w:rsidP="00FB4294">
      <w:pPr>
        <w:autoSpaceDE w:val="0"/>
        <w:autoSpaceDN w:val="0"/>
        <w:adjustRightInd w:val="0"/>
        <w:spacing w:after="0" w:line="240" w:lineRule="auto"/>
        <w:rPr>
          <w:rFonts w:cs="Times New Roman"/>
          <w:szCs w:val="24"/>
        </w:rPr>
      </w:pPr>
      <w:r>
        <w:rPr>
          <w:rFonts w:cs="Times New Roman"/>
          <w:szCs w:val="24"/>
        </w:rPr>
        <w:t xml:space="preserve">NCUC believes that resistance to a PDP comes from two sources. One is a fear of various parties that a PDP might make it worse than it is now. In response to that, we reply that a PDP does not presume that the UDRP will be changed; it simply allows us to systematically explore and answer questions about whether it </w:t>
      </w:r>
      <w:r w:rsidRPr="00BA094D">
        <w:rPr>
          <w:rFonts w:cs="Times New Roman"/>
          <w:i/>
          <w:szCs w:val="24"/>
        </w:rPr>
        <w:t>should</w:t>
      </w:r>
      <w:r>
        <w:rPr>
          <w:rFonts w:cs="Times New Roman"/>
          <w:szCs w:val="24"/>
        </w:rPr>
        <w:t xml:space="preserve"> be changed and </w:t>
      </w:r>
      <w:r w:rsidR="00296551">
        <w:rPr>
          <w:rFonts w:cs="Times New Roman"/>
          <w:szCs w:val="24"/>
        </w:rPr>
        <w:t xml:space="preserve">if so, </w:t>
      </w:r>
      <w:r>
        <w:rPr>
          <w:rFonts w:cs="Times New Roman"/>
          <w:szCs w:val="24"/>
        </w:rPr>
        <w:t xml:space="preserve">whether there is agreement on ways to </w:t>
      </w:r>
      <w:r w:rsidR="00296551">
        <w:rPr>
          <w:rFonts w:cs="Times New Roman"/>
          <w:szCs w:val="24"/>
        </w:rPr>
        <w:t>change it</w:t>
      </w:r>
      <w:r>
        <w:rPr>
          <w:rFonts w:cs="Times New Roman"/>
          <w:szCs w:val="24"/>
        </w:rPr>
        <w:t xml:space="preserve">. If there is no consensus among GNSO stakeholders about any specific change, nothing will change. </w:t>
      </w:r>
    </w:p>
    <w:p w:rsidR="00FB4294" w:rsidRDefault="00FB4294" w:rsidP="00FB4294">
      <w:pPr>
        <w:autoSpaceDE w:val="0"/>
        <w:autoSpaceDN w:val="0"/>
        <w:adjustRightInd w:val="0"/>
        <w:spacing w:after="0" w:line="240" w:lineRule="auto"/>
        <w:rPr>
          <w:rFonts w:cs="Times New Roman"/>
          <w:szCs w:val="24"/>
        </w:rPr>
      </w:pPr>
    </w:p>
    <w:p w:rsidR="00FB4294" w:rsidRDefault="00FB4294" w:rsidP="00FB4294">
      <w:pPr>
        <w:autoSpaceDE w:val="0"/>
        <w:autoSpaceDN w:val="0"/>
        <w:adjustRightInd w:val="0"/>
        <w:spacing w:after="0" w:line="240" w:lineRule="auto"/>
        <w:rPr>
          <w:rFonts w:cs="Times New Roman"/>
          <w:szCs w:val="24"/>
        </w:rPr>
      </w:pPr>
      <w:r>
        <w:rPr>
          <w:rFonts w:cs="Times New Roman"/>
          <w:szCs w:val="24"/>
        </w:rPr>
        <w:t>The other argument against a review is that the timing is bad</w:t>
      </w:r>
      <w:r>
        <w:rPr>
          <w:rFonts w:cs="Times New Roman"/>
          <w:szCs w:val="24"/>
        </w:rPr>
        <w:t>.</w:t>
      </w:r>
      <w:r>
        <w:rPr>
          <w:rFonts w:cs="Times New Roman"/>
          <w:szCs w:val="24"/>
        </w:rPr>
        <w:t xml:space="preserve"> </w:t>
      </w:r>
      <w:r>
        <w:rPr>
          <w:rFonts w:cs="Times New Roman"/>
          <w:szCs w:val="24"/>
        </w:rPr>
        <w:t xml:space="preserve">Some believe that the timing is bad </w:t>
      </w:r>
      <w:r>
        <w:rPr>
          <w:rFonts w:cs="Times New Roman"/>
          <w:szCs w:val="24"/>
        </w:rPr>
        <w:t xml:space="preserve">because we are headed into the </w:t>
      </w:r>
      <w:r>
        <w:rPr>
          <w:rFonts w:cs="Times New Roman"/>
          <w:szCs w:val="24"/>
        </w:rPr>
        <w:t xml:space="preserve">new TLD program which relies on the UDRP and URS and that consideration of change will “destabilize” these efforts. Others believe that </w:t>
      </w:r>
      <w:r>
        <w:rPr>
          <w:rFonts w:cs="Times New Roman"/>
          <w:szCs w:val="24"/>
        </w:rPr>
        <w:t xml:space="preserve">other </w:t>
      </w:r>
      <w:r>
        <w:rPr>
          <w:rFonts w:cs="Times New Roman"/>
          <w:szCs w:val="24"/>
        </w:rPr>
        <w:t xml:space="preserve">policy making </w:t>
      </w:r>
      <w:r>
        <w:rPr>
          <w:rFonts w:cs="Times New Roman"/>
          <w:szCs w:val="24"/>
        </w:rPr>
        <w:t xml:space="preserve">activities should be prioritized. </w:t>
      </w:r>
      <w:r>
        <w:rPr>
          <w:rFonts w:cs="Times New Roman"/>
          <w:szCs w:val="24"/>
        </w:rPr>
        <w:t>T</w:t>
      </w:r>
      <w:r>
        <w:rPr>
          <w:rFonts w:cs="Times New Roman"/>
          <w:szCs w:val="24"/>
        </w:rPr>
        <w:t>he</w:t>
      </w:r>
      <w:r>
        <w:rPr>
          <w:rFonts w:cs="Times New Roman"/>
          <w:szCs w:val="24"/>
        </w:rPr>
        <w:t xml:space="preserve"> first claim</w:t>
      </w:r>
      <w:r>
        <w:rPr>
          <w:rFonts w:cs="Times New Roman"/>
          <w:szCs w:val="24"/>
        </w:rPr>
        <w:t xml:space="preserve"> </w:t>
      </w:r>
      <w:r>
        <w:rPr>
          <w:rFonts w:cs="Times New Roman"/>
          <w:szCs w:val="24"/>
        </w:rPr>
        <w:t xml:space="preserve">seems entirely illogical to us. The new TLD program will expand the usage of the UDRP and the URS will rely on certain elements of the UDRP. It seems that the time between now and the actual coming to market of new TLDs is the ideal time to review the UDRP and fix any flaws. </w:t>
      </w:r>
      <w:r w:rsidR="00296551">
        <w:rPr>
          <w:rFonts w:cs="Times New Roman"/>
          <w:szCs w:val="24"/>
        </w:rPr>
        <w:t>Further, w</w:t>
      </w:r>
      <w:r>
        <w:rPr>
          <w:rFonts w:cs="Times New Roman"/>
          <w:szCs w:val="24"/>
        </w:rPr>
        <w:t xml:space="preserve">e simply cannot agree with anyone who sees the UDRP and trademark – domain </w:t>
      </w:r>
      <w:r w:rsidR="00296551">
        <w:rPr>
          <w:rFonts w:cs="Times New Roman"/>
          <w:szCs w:val="24"/>
        </w:rPr>
        <w:t>name conflicts in general</w:t>
      </w:r>
      <w:r>
        <w:rPr>
          <w:rFonts w:cs="Times New Roman"/>
          <w:szCs w:val="24"/>
        </w:rPr>
        <w:t xml:space="preserve"> as a low-priority area for ICANN. UDRP touches on issues that are central to ICANN’s mission and fundamental to the </w:t>
      </w:r>
      <w:r>
        <w:rPr>
          <w:rFonts w:cs="Times New Roman"/>
          <w:szCs w:val="24"/>
        </w:rPr>
        <w:lastRenderedPageBreak/>
        <w:t>interests of nearly all of its stakeholder groups. If ensuring that the UDRP is functioning properly is not a priority, what is?</w:t>
      </w:r>
    </w:p>
    <w:p w:rsidR="00942A90" w:rsidRDefault="00BA094D" w:rsidP="00BA094D">
      <w:pPr>
        <w:pStyle w:val="Heading1"/>
        <w:rPr>
          <w:rFonts w:cs="Times New Roman"/>
          <w:szCs w:val="24"/>
        </w:rPr>
      </w:pPr>
      <w:r>
        <w:rPr>
          <w:rFonts w:cs="Times New Roman"/>
          <w:szCs w:val="24"/>
        </w:rPr>
        <w:t xml:space="preserve">The Staff Issues Report </w:t>
      </w:r>
    </w:p>
    <w:p w:rsidR="00777E74" w:rsidRDefault="00EC5899" w:rsidP="00777E74">
      <w:pPr>
        <w:autoSpaceDE w:val="0"/>
        <w:autoSpaceDN w:val="0"/>
        <w:adjustRightInd w:val="0"/>
        <w:spacing w:after="0" w:line="240" w:lineRule="auto"/>
        <w:rPr>
          <w:rFonts w:cs="Times New Roman"/>
          <w:szCs w:val="24"/>
        </w:rPr>
      </w:pPr>
      <w:r>
        <w:rPr>
          <w:rFonts w:cs="Times New Roman"/>
          <w:szCs w:val="24"/>
        </w:rPr>
        <w:t xml:space="preserve">NCUC is disappointed with the quality of the </w:t>
      </w:r>
      <w:r>
        <w:t>Preliminary GNSO Issue Report on the UDRP</w:t>
      </w:r>
      <w:r>
        <w:rPr>
          <w:rFonts w:cs="Times New Roman"/>
          <w:szCs w:val="24"/>
        </w:rPr>
        <w:t xml:space="preserve">. </w:t>
      </w:r>
      <w:r w:rsidR="00777E74">
        <w:rPr>
          <w:rFonts w:cs="Times New Roman"/>
          <w:szCs w:val="24"/>
        </w:rPr>
        <w:t>NCUC believes that GNSO policy making must be grounded in fa</w:t>
      </w:r>
      <w:r w:rsidR="003E1F97">
        <w:rPr>
          <w:rFonts w:cs="Times New Roman"/>
          <w:szCs w:val="24"/>
        </w:rPr>
        <w:t>cts and experience. For this to happen, i</w:t>
      </w:r>
      <w:r w:rsidR="00777E74">
        <w:rPr>
          <w:rFonts w:cs="Times New Roman"/>
          <w:szCs w:val="24"/>
        </w:rPr>
        <w:t xml:space="preserve">ssue </w:t>
      </w:r>
      <w:r w:rsidR="003E1F97">
        <w:rPr>
          <w:rFonts w:cs="Times New Roman"/>
          <w:szCs w:val="24"/>
        </w:rPr>
        <w:t>R</w:t>
      </w:r>
      <w:r w:rsidR="00777E74">
        <w:rPr>
          <w:rFonts w:cs="Times New Roman"/>
          <w:szCs w:val="24"/>
        </w:rPr>
        <w:t xml:space="preserve">eports </w:t>
      </w:r>
      <w:r w:rsidR="003E1F97">
        <w:rPr>
          <w:rFonts w:cs="Times New Roman"/>
          <w:szCs w:val="24"/>
        </w:rPr>
        <w:t xml:space="preserve">must </w:t>
      </w:r>
      <w:r w:rsidR="00777E74">
        <w:rPr>
          <w:rFonts w:cs="Times New Roman"/>
          <w:szCs w:val="24"/>
        </w:rPr>
        <w:t>provid</w:t>
      </w:r>
      <w:r w:rsidR="003E1F97">
        <w:rPr>
          <w:rFonts w:cs="Times New Roman"/>
          <w:szCs w:val="24"/>
        </w:rPr>
        <w:t xml:space="preserve">e </w:t>
      </w:r>
      <w:r w:rsidR="00777E74">
        <w:rPr>
          <w:rFonts w:cs="Times New Roman"/>
          <w:szCs w:val="24"/>
        </w:rPr>
        <w:t>th</w:t>
      </w:r>
      <w:r w:rsidR="00593AA5">
        <w:rPr>
          <w:rFonts w:cs="Times New Roman"/>
          <w:szCs w:val="24"/>
        </w:rPr>
        <w:t>e GNSO Council with informative</w:t>
      </w:r>
      <w:r w:rsidR="00777E74">
        <w:rPr>
          <w:rFonts w:cs="Times New Roman"/>
          <w:szCs w:val="24"/>
        </w:rPr>
        <w:t xml:space="preserve"> background materials </w:t>
      </w:r>
      <w:r>
        <w:rPr>
          <w:rFonts w:cs="Times New Roman"/>
          <w:szCs w:val="24"/>
        </w:rPr>
        <w:t xml:space="preserve">that can prepare the Council </w:t>
      </w:r>
      <w:r w:rsidR="003E1F97">
        <w:rPr>
          <w:rFonts w:cs="Times New Roman"/>
          <w:szCs w:val="24"/>
        </w:rPr>
        <w:t xml:space="preserve">for </w:t>
      </w:r>
      <w:r w:rsidR="00777E74">
        <w:rPr>
          <w:rFonts w:cs="Times New Roman"/>
          <w:szCs w:val="24"/>
        </w:rPr>
        <w:t xml:space="preserve">policy discussions and debates. </w:t>
      </w:r>
      <w:r w:rsidR="003E1F97">
        <w:rPr>
          <w:rFonts w:cs="Times New Roman"/>
          <w:szCs w:val="24"/>
        </w:rPr>
        <w:t xml:space="preserve">We </w:t>
      </w:r>
      <w:r w:rsidR="003E1F97" w:rsidRPr="00AA6F44">
        <w:rPr>
          <w:rFonts w:cs="Times New Roman"/>
          <w:szCs w:val="24"/>
        </w:rPr>
        <w:t>expect staf</w:t>
      </w:r>
      <w:r w:rsidR="003E1F97">
        <w:rPr>
          <w:rFonts w:cs="Times New Roman"/>
          <w:szCs w:val="24"/>
        </w:rPr>
        <w:t xml:space="preserve">f issue reports to involve the collection, compilation and analysis of </w:t>
      </w:r>
      <w:r w:rsidR="00354DD4">
        <w:rPr>
          <w:rFonts w:cs="Times New Roman"/>
          <w:szCs w:val="24"/>
        </w:rPr>
        <w:t xml:space="preserve">relevant factual </w:t>
      </w:r>
      <w:r w:rsidR="003E1F97">
        <w:rPr>
          <w:rFonts w:cs="Times New Roman"/>
          <w:szCs w:val="24"/>
        </w:rPr>
        <w:t xml:space="preserve">evidence, and a neutral and balanced assessment of relevant </w:t>
      </w:r>
      <w:r w:rsidR="00354DD4">
        <w:rPr>
          <w:rFonts w:cs="Times New Roman"/>
          <w:szCs w:val="24"/>
        </w:rPr>
        <w:t>literature</w:t>
      </w:r>
      <w:r w:rsidR="003E1F97">
        <w:rPr>
          <w:rFonts w:cs="Times New Roman"/>
          <w:szCs w:val="24"/>
        </w:rPr>
        <w:t>.</w:t>
      </w:r>
      <w:r>
        <w:rPr>
          <w:rFonts w:cs="Times New Roman"/>
          <w:szCs w:val="24"/>
        </w:rPr>
        <w:t xml:space="preserve"> </w:t>
      </w:r>
    </w:p>
    <w:p w:rsidR="00777E74" w:rsidRDefault="00777E74" w:rsidP="003F202E">
      <w:pPr>
        <w:autoSpaceDE w:val="0"/>
        <w:autoSpaceDN w:val="0"/>
        <w:adjustRightInd w:val="0"/>
        <w:spacing w:after="0" w:line="240" w:lineRule="auto"/>
        <w:rPr>
          <w:rFonts w:cs="Times New Roman"/>
          <w:szCs w:val="24"/>
        </w:rPr>
      </w:pPr>
    </w:p>
    <w:p w:rsidR="00777E74" w:rsidRDefault="003E1F97" w:rsidP="003F202E">
      <w:pPr>
        <w:autoSpaceDE w:val="0"/>
        <w:autoSpaceDN w:val="0"/>
        <w:adjustRightInd w:val="0"/>
        <w:spacing w:after="0" w:line="240" w:lineRule="auto"/>
        <w:rPr>
          <w:rFonts w:cs="Times New Roman"/>
          <w:szCs w:val="24"/>
        </w:rPr>
      </w:pPr>
      <w:r>
        <w:rPr>
          <w:rFonts w:cs="Times New Roman"/>
          <w:szCs w:val="24"/>
        </w:rPr>
        <w:t xml:space="preserve">Over the past twelve years, the UDRP has generated a significant amount of independent research and critical examination. </w:t>
      </w:r>
      <w:r w:rsidR="00DF0405">
        <w:rPr>
          <w:rFonts w:cs="Times New Roman"/>
          <w:szCs w:val="24"/>
        </w:rPr>
        <w:t xml:space="preserve">There are also statistical sources available, both in the research literature and from the </w:t>
      </w:r>
      <w:r w:rsidR="00EC5899">
        <w:rPr>
          <w:rFonts w:cs="Times New Roman"/>
          <w:szCs w:val="24"/>
        </w:rPr>
        <w:t xml:space="preserve">DR </w:t>
      </w:r>
      <w:r w:rsidR="00DF0405">
        <w:rPr>
          <w:rFonts w:cs="Times New Roman"/>
          <w:szCs w:val="24"/>
        </w:rPr>
        <w:t xml:space="preserve">providers. </w:t>
      </w:r>
      <w:r w:rsidR="0025095A">
        <w:rPr>
          <w:rFonts w:cs="Times New Roman"/>
          <w:szCs w:val="24"/>
        </w:rPr>
        <w:t>I</w:t>
      </w:r>
      <w:r w:rsidR="00777E74">
        <w:rPr>
          <w:rFonts w:cs="Times New Roman"/>
          <w:szCs w:val="24"/>
        </w:rPr>
        <w:t xml:space="preserve">f one uses </w:t>
      </w:r>
      <w:r w:rsidR="00942A90">
        <w:rPr>
          <w:rFonts w:cs="Times New Roman"/>
          <w:szCs w:val="24"/>
        </w:rPr>
        <w:t>focused</w:t>
      </w:r>
      <w:r w:rsidR="00777E74">
        <w:rPr>
          <w:rFonts w:cs="Times New Roman"/>
          <w:szCs w:val="24"/>
        </w:rPr>
        <w:t xml:space="preserve"> search techniques and </w:t>
      </w:r>
      <w:r w:rsidR="00BA094D">
        <w:rPr>
          <w:rFonts w:cs="Times New Roman"/>
          <w:szCs w:val="24"/>
        </w:rPr>
        <w:t>devotes</w:t>
      </w:r>
      <w:r w:rsidR="00942A90">
        <w:rPr>
          <w:rFonts w:cs="Times New Roman"/>
          <w:szCs w:val="24"/>
        </w:rPr>
        <w:t xml:space="preserve"> </w:t>
      </w:r>
      <w:r>
        <w:rPr>
          <w:rFonts w:cs="Times New Roman"/>
          <w:szCs w:val="24"/>
        </w:rPr>
        <w:t xml:space="preserve">two or three days </w:t>
      </w:r>
      <w:r w:rsidR="00BA094D">
        <w:rPr>
          <w:rFonts w:cs="Times New Roman"/>
          <w:szCs w:val="24"/>
        </w:rPr>
        <w:t xml:space="preserve">to </w:t>
      </w:r>
      <w:r w:rsidR="00777E74">
        <w:rPr>
          <w:rFonts w:cs="Times New Roman"/>
          <w:szCs w:val="24"/>
        </w:rPr>
        <w:t xml:space="preserve">examining </w:t>
      </w:r>
      <w:r w:rsidR="0025095A">
        <w:rPr>
          <w:rFonts w:cs="Times New Roman"/>
          <w:szCs w:val="24"/>
        </w:rPr>
        <w:t xml:space="preserve">the </w:t>
      </w:r>
      <w:r w:rsidR="00BA094D">
        <w:rPr>
          <w:rFonts w:cs="Times New Roman"/>
          <w:szCs w:val="24"/>
        </w:rPr>
        <w:t xml:space="preserve">most important </w:t>
      </w:r>
      <w:r w:rsidR="0025095A">
        <w:rPr>
          <w:rFonts w:cs="Times New Roman"/>
          <w:szCs w:val="24"/>
        </w:rPr>
        <w:t>materials</w:t>
      </w:r>
      <w:r w:rsidR="00777E74">
        <w:rPr>
          <w:rFonts w:cs="Times New Roman"/>
          <w:szCs w:val="24"/>
        </w:rPr>
        <w:t xml:space="preserve">, </w:t>
      </w:r>
      <w:r w:rsidR="00BA094D">
        <w:rPr>
          <w:rFonts w:cs="Times New Roman"/>
          <w:szCs w:val="24"/>
        </w:rPr>
        <w:t xml:space="preserve">one finds </w:t>
      </w:r>
      <w:r>
        <w:rPr>
          <w:rFonts w:cs="Times New Roman"/>
          <w:szCs w:val="24"/>
        </w:rPr>
        <w:t>about</w:t>
      </w:r>
      <w:r w:rsidR="0025095A">
        <w:rPr>
          <w:rFonts w:cs="Times New Roman"/>
          <w:szCs w:val="24"/>
        </w:rPr>
        <w:t xml:space="preserve"> a </w:t>
      </w:r>
      <w:r w:rsidR="00777E74">
        <w:rPr>
          <w:rFonts w:cs="Times New Roman"/>
          <w:szCs w:val="24"/>
        </w:rPr>
        <w:t xml:space="preserve">dozen </w:t>
      </w:r>
      <w:r w:rsidR="00537375">
        <w:rPr>
          <w:rFonts w:cs="Times New Roman"/>
          <w:szCs w:val="24"/>
        </w:rPr>
        <w:t>useful</w:t>
      </w:r>
      <w:r w:rsidR="00942A90">
        <w:rPr>
          <w:rFonts w:cs="Times New Roman"/>
          <w:szCs w:val="24"/>
        </w:rPr>
        <w:t xml:space="preserve"> empirical studies and analytical law review pieces on the </w:t>
      </w:r>
      <w:r w:rsidR="0025095A" w:rsidRPr="00AA6F44">
        <w:rPr>
          <w:rFonts w:cs="Times New Roman"/>
          <w:szCs w:val="24"/>
        </w:rPr>
        <w:t>UDRP</w:t>
      </w:r>
      <w:r w:rsidR="00942A90">
        <w:rPr>
          <w:rFonts w:cs="Times New Roman"/>
          <w:szCs w:val="24"/>
        </w:rPr>
        <w:t>. These reports</w:t>
      </w:r>
      <w:r w:rsidR="0025095A">
        <w:rPr>
          <w:rFonts w:cs="Times New Roman"/>
          <w:szCs w:val="24"/>
        </w:rPr>
        <w:t xml:space="preserve"> could have and should have been summarized and referenced</w:t>
      </w:r>
      <w:r>
        <w:rPr>
          <w:rFonts w:cs="Times New Roman"/>
          <w:szCs w:val="24"/>
        </w:rPr>
        <w:t xml:space="preserve"> in the staff issues report</w:t>
      </w:r>
      <w:r w:rsidR="0025095A">
        <w:rPr>
          <w:rFonts w:cs="Times New Roman"/>
          <w:szCs w:val="24"/>
        </w:rPr>
        <w:t>.</w:t>
      </w:r>
      <w:r w:rsidR="0025095A" w:rsidRPr="00AA6F44">
        <w:rPr>
          <w:rFonts w:cs="Times New Roman"/>
          <w:szCs w:val="24"/>
        </w:rPr>
        <w:t xml:space="preserve"> </w:t>
      </w:r>
      <w:r w:rsidR="0025095A">
        <w:rPr>
          <w:rFonts w:cs="Times New Roman"/>
          <w:szCs w:val="24"/>
        </w:rPr>
        <w:t>While</w:t>
      </w:r>
      <w:r w:rsidR="00DF0405">
        <w:rPr>
          <w:rFonts w:cs="Times New Roman"/>
          <w:szCs w:val="24"/>
        </w:rPr>
        <w:t xml:space="preserve"> it does take time</w:t>
      </w:r>
      <w:r w:rsidR="0025095A">
        <w:rPr>
          <w:rFonts w:cs="Times New Roman"/>
          <w:szCs w:val="24"/>
        </w:rPr>
        <w:t xml:space="preserve"> </w:t>
      </w:r>
      <w:r w:rsidR="00DF0405">
        <w:rPr>
          <w:rFonts w:cs="Times New Roman"/>
          <w:szCs w:val="24"/>
        </w:rPr>
        <w:t xml:space="preserve">to sift </w:t>
      </w:r>
      <w:r w:rsidR="0025095A">
        <w:rPr>
          <w:rFonts w:cs="Times New Roman"/>
          <w:szCs w:val="24"/>
        </w:rPr>
        <w:t xml:space="preserve">through </w:t>
      </w:r>
      <w:r w:rsidR="00DF0405">
        <w:rPr>
          <w:rFonts w:cs="Times New Roman"/>
          <w:szCs w:val="24"/>
        </w:rPr>
        <w:t>this material and glean</w:t>
      </w:r>
      <w:r w:rsidR="0025095A">
        <w:rPr>
          <w:rFonts w:cs="Times New Roman"/>
          <w:szCs w:val="24"/>
        </w:rPr>
        <w:t xml:space="preserve"> its </w:t>
      </w:r>
      <w:r w:rsidR="00DF0405">
        <w:rPr>
          <w:rFonts w:cs="Times New Roman"/>
          <w:szCs w:val="24"/>
        </w:rPr>
        <w:t>findings</w:t>
      </w:r>
      <w:r w:rsidR="0025095A">
        <w:rPr>
          <w:rFonts w:cs="Times New Roman"/>
          <w:szCs w:val="24"/>
        </w:rPr>
        <w:t xml:space="preserve">, the amount of time consumed would </w:t>
      </w:r>
      <w:r w:rsidR="00593AA5">
        <w:rPr>
          <w:rFonts w:cs="Times New Roman"/>
          <w:szCs w:val="24"/>
        </w:rPr>
        <w:t>almost certainly</w:t>
      </w:r>
      <w:r w:rsidR="00BA094D">
        <w:rPr>
          <w:rFonts w:cs="Times New Roman"/>
          <w:szCs w:val="24"/>
        </w:rPr>
        <w:t xml:space="preserve"> </w:t>
      </w:r>
      <w:r w:rsidR="0025095A">
        <w:rPr>
          <w:rFonts w:cs="Times New Roman"/>
          <w:szCs w:val="24"/>
        </w:rPr>
        <w:t xml:space="preserve">be </w:t>
      </w:r>
      <w:r w:rsidR="00BA094D">
        <w:rPr>
          <w:rFonts w:cs="Times New Roman"/>
          <w:szCs w:val="24"/>
        </w:rPr>
        <w:t xml:space="preserve">less than the time consumed by </w:t>
      </w:r>
      <w:r w:rsidR="0025095A">
        <w:rPr>
          <w:rFonts w:cs="Times New Roman"/>
          <w:szCs w:val="24"/>
        </w:rPr>
        <w:t>organizing a “webinar”</w:t>
      </w:r>
      <w:r w:rsidR="00DF0405">
        <w:rPr>
          <w:rFonts w:cs="Times New Roman"/>
          <w:szCs w:val="24"/>
        </w:rPr>
        <w:t xml:space="preserve"> and a survey.</w:t>
      </w:r>
      <w:r w:rsidR="00777E74">
        <w:rPr>
          <w:rFonts w:cs="Times New Roman"/>
          <w:szCs w:val="24"/>
        </w:rPr>
        <w:t xml:space="preserve"> </w:t>
      </w:r>
      <w:r w:rsidR="00593AA5">
        <w:rPr>
          <w:rFonts w:cs="Times New Roman"/>
          <w:szCs w:val="24"/>
        </w:rPr>
        <w:t xml:space="preserve">We question the value of the </w:t>
      </w:r>
      <w:r w:rsidR="00DF0405">
        <w:rPr>
          <w:rFonts w:cs="Times New Roman"/>
          <w:szCs w:val="24"/>
        </w:rPr>
        <w:t>techniques staff employed</w:t>
      </w:r>
      <w:r w:rsidR="00593AA5">
        <w:rPr>
          <w:rFonts w:cs="Times New Roman"/>
          <w:szCs w:val="24"/>
        </w:rPr>
        <w:t xml:space="preserve"> in developing the report. Webinars and surveys</w:t>
      </w:r>
      <w:r w:rsidR="00DF0405">
        <w:rPr>
          <w:rFonts w:cs="Times New Roman"/>
          <w:szCs w:val="24"/>
        </w:rPr>
        <w:t xml:space="preserve"> </w:t>
      </w:r>
      <w:r>
        <w:rPr>
          <w:rFonts w:cs="Times New Roman"/>
          <w:szCs w:val="24"/>
        </w:rPr>
        <w:t>merely e</w:t>
      </w:r>
      <w:r w:rsidR="00777E74">
        <w:rPr>
          <w:rFonts w:cs="Times New Roman"/>
          <w:szCs w:val="24"/>
        </w:rPr>
        <w:t>licit opinion</w:t>
      </w:r>
      <w:r w:rsidR="00DF0405">
        <w:rPr>
          <w:rFonts w:cs="Times New Roman"/>
          <w:szCs w:val="24"/>
        </w:rPr>
        <w:t>s</w:t>
      </w:r>
      <w:r>
        <w:rPr>
          <w:rFonts w:cs="Times New Roman"/>
          <w:szCs w:val="24"/>
        </w:rPr>
        <w:t xml:space="preserve"> from </w:t>
      </w:r>
      <w:r w:rsidR="001D1296">
        <w:rPr>
          <w:rFonts w:cs="Times New Roman"/>
          <w:szCs w:val="24"/>
        </w:rPr>
        <w:t>the</w:t>
      </w:r>
      <w:r>
        <w:rPr>
          <w:rFonts w:cs="Times New Roman"/>
          <w:szCs w:val="24"/>
        </w:rPr>
        <w:t xml:space="preserve"> handful of people </w:t>
      </w:r>
      <w:r w:rsidR="00BB6418">
        <w:rPr>
          <w:rFonts w:cs="Times New Roman"/>
          <w:szCs w:val="24"/>
        </w:rPr>
        <w:t>already involved in ICANN</w:t>
      </w:r>
      <w:r w:rsidR="00DA4248">
        <w:rPr>
          <w:rFonts w:cs="Times New Roman"/>
          <w:szCs w:val="24"/>
        </w:rPr>
        <w:t xml:space="preserve"> who happen to </w:t>
      </w:r>
      <w:r w:rsidR="00537375">
        <w:rPr>
          <w:rFonts w:cs="Times New Roman"/>
          <w:szCs w:val="24"/>
        </w:rPr>
        <w:t>be available</w:t>
      </w:r>
      <w:r w:rsidR="00777E74">
        <w:rPr>
          <w:rFonts w:cs="Times New Roman"/>
          <w:szCs w:val="24"/>
        </w:rPr>
        <w:t>.</w:t>
      </w:r>
      <w:r w:rsidR="0025095A">
        <w:rPr>
          <w:rFonts w:cs="Times New Roman"/>
          <w:szCs w:val="24"/>
        </w:rPr>
        <w:t xml:space="preserve"> </w:t>
      </w:r>
      <w:r w:rsidR="00DF0405">
        <w:rPr>
          <w:rFonts w:cs="Times New Roman"/>
          <w:szCs w:val="24"/>
        </w:rPr>
        <w:t>There is an important distinction between an internal opinion poll and a fact-based issues report.</w:t>
      </w:r>
    </w:p>
    <w:p w:rsidR="003E1F97" w:rsidRDefault="003E1F97" w:rsidP="003F202E">
      <w:pPr>
        <w:autoSpaceDE w:val="0"/>
        <w:autoSpaceDN w:val="0"/>
        <w:adjustRightInd w:val="0"/>
        <w:spacing w:after="0" w:line="240" w:lineRule="auto"/>
        <w:rPr>
          <w:rFonts w:cs="Times New Roman"/>
          <w:szCs w:val="24"/>
        </w:rPr>
      </w:pPr>
    </w:p>
    <w:p w:rsidR="003E1F97" w:rsidRDefault="00537375" w:rsidP="003F202E">
      <w:pPr>
        <w:autoSpaceDE w:val="0"/>
        <w:autoSpaceDN w:val="0"/>
        <w:adjustRightInd w:val="0"/>
        <w:spacing w:after="0" w:line="240" w:lineRule="auto"/>
        <w:rPr>
          <w:rFonts w:cs="Times New Roman"/>
          <w:szCs w:val="24"/>
        </w:rPr>
      </w:pPr>
      <w:r>
        <w:rPr>
          <w:rFonts w:cs="Times New Roman"/>
          <w:szCs w:val="24"/>
        </w:rPr>
        <w:t>I</w:t>
      </w:r>
      <w:r w:rsidR="003E1F97">
        <w:rPr>
          <w:rFonts w:cs="Times New Roman"/>
          <w:szCs w:val="24"/>
        </w:rPr>
        <w:t>ssue reports</w:t>
      </w:r>
      <w:r w:rsidR="00EC5899">
        <w:rPr>
          <w:rFonts w:cs="Times New Roman"/>
          <w:szCs w:val="24"/>
        </w:rPr>
        <w:t>,</w:t>
      </w:r>
      <w:r w:rsidR="003E1F97">
        <w:rPr>
          <w:rFonts w:cs="Times New Roman"/>
          <w:szCs w:val="24"/>
        </w:rPr>
        <w:t xml:space="preserve"> </w:t>
      </w:r>
      <w:r>
        <w:rPr>
          <w:rFonts w:cs="Times New Roman"/>
          <w:szCs w:val="24"/>
        </w:rPr>
        <w:t xml:space="preserve">and </w:t>
      </w:r>
      <w:r w:rsidR="001D1296">
        <w:rPr>
          <w:rFonts w:cs="Times New Roman"/>
          <w:szCs w:val="24"/>
        </w:rPr>
        <w:t>GNSO</w:t>
      </w:r>
      <w:r w:rsidR="003E1F97">
        <w:rPr>
          <w:rFonts w:cs="Times New Roman"/>
          <w:szCs w:val="24"/>
        </w:rPr>
        <w:t xml:space="preserve"> policy development process</w:t>
      </w:r>
      <w:r>
        <w:rPr>
          <w:rFonts w:cs="Times New Roman"/>
          <w:szCs w:val="24"/>
        </w:rPr>
        <w:t>es</w:t>
      </w:r>
      <w:r w:rsidR="003E1F97">
        <w:rPr>
          <w:rFonts w:cs="Times New Roman"/>
          <w:szCs w:val="24"/>
        </w:rPr>
        <w:t xml:space="preserve"> generally</w:t>
      </w:r>
      <w:r w:rsidR="00EC5899">
        <w:rPr>
          <w:rFonts w:cs="Times New Roman"/>
          <w:szCs w:val="24"/>
        </w:rPr>
        <w:t>,</w:t>
      </w:r>
      <w:r w:rsidR="003E1F97">
        <w:rPr>
          <w:rFonts w:cs="Times New Roman"/>
          <w:szCs w:val="24"/>
        </w:rPr>
        <w:t xml:space="preserve"> </w:t>
      </w:r>
      <w:r>
        <w:rPr>
          <w:rFonts w:cs="Times New Roman"/>
          <w:szCs w:val="24"/>
        </w:rPr>
        <w:t xml:space="preserve">should not </w:t>
      </w:r>
      <w:r w:rsidR="003E1F97">
        <w:rPr>
          <w:rFonts w:cs="Times New Roman"/>
          <w:szCs w:val="24"/>
        </w:rPr>
        <w:t xml:space="preserve">rely exclusively on </w:t>
      </w:r>
      <w:r w:rsidR="00DA4248">
        <w:rPr>
          <w:rFonts w:cs="Times New Roman"/>
          <w:szCs w:val="24"/>
        </w:rPr>
        <w:t xml:space="preserve">casual </w:t>
      </w:r>
      <w:r w:rsidR="003E1F97">
        <w:rPr>
          <w:rFonts w:cs="Times New Roman"/>
          <w:szCs w:val="24"/>
        </w:rPr>
        <w:t xml:space="preserve">internal </w:t>
      </w:r>
      <w:r w:rsidR="00593AA5">
        <w:rPr>
          <w:rFonts w:cs="Times New Roman"/>
          <w:szCs w:val="24"/>
        </w:rPr>
        <w:t>soundings</w:t>
      </w:r>
      <w:r w:rsidR="003E1F97">
        <w:rPr>
          <w:rFonts w:cs="Times New Roman"/>
          <w:szCs w:val="24"/>
        </w:rPr>
        <w:t xml:space="preserve">. If </w:t>
      </w:r>
      <w:r w:rsidR="008354D0">
        <w:rPr>
          <w:rFonts w:cs="Times New Roman"/>
          <w:szCs w:val="24"/>
        </w:rPr>
        <w:t>professionals</w:t>
      </w:r>
      <w:r w:rsidR="003E1F97">
        <w:rPr>
          <w:rFonts w:cs="Times New Roman"/>
          <w:szCs w:val="24"/>
        </w:rPr>
        <w:t xml:space="preserve">, social scientists and researchers outside of ICANN </w:t>
      </w:r>
      <w:r w:rsidR="00354DD4">
        <w:rPr>
          <w:rFonts w:cs="Times New Roman"/>
          <w:szCs w:val="24"/>
        </w:rPr>
        <w:t xml:space="preserve">have devoted resources and expertise to the analysis of ICANN </w:t>
      </w:r>
      <w:r w:rsidR="008354D0">
        <w:rPr>
          <w:rFonts w:cs="Times New Roman"/>
          <w:szCs w:val="24"/>
        </w:rPr>
        <w:t>and</w:t>
      </w:r>
      <w:r w:rsidR="00354DD4">
        <w:rPr>
          <w:rFonts w:cs="Times New Roman"/>
          <w:szCs w:val="24"/>
        </w:rPr>
        <w:t xml:space="preserve"> its policies, our processes can only benefit from drawing upon these materials. We note that SSAC reports routinely involve reviews of the relevant research literature and often do a good job of compiling and summarizing such literature. </w:t>
      </w:r>
      <w:r w:rsidR="00593AA5">
        <w:rPr>
          <w:rFonts w:cs="Times New Roman"/>
          <w:szCs w:val="24"/>
        </w:rPr>
        <w:t>The GNSO needs to do the same.</w:t>
      </w:r>
    </w:p>
    <w:p w:rsidR="00BA094D" w:rsidRDefault="00BA094D" w:rsidP="00BA094D">
      <w:pPr>
        <w:pStyle w:val="Heading1"/>
        <w:rPr>
          <w:rFonts w:cs="Times New Roman"/>
          <w:szCs w:val="24"/>
        </w:rPr>
      </w:pPr>
      <w:r>
        <w:rPr>
          <w:rFonts w:cs="Times New Roman"/>
          <w:szCs w:val="24"/>
        </w:rPr>
        <w:t>Summary of research literature</w:t>
      </w:r>
    </w:p>
    <w:p w:rsidR="008354D0" w:rsidRDefault="00DA4248" w:rsidP="003F202E">
      <w:pPr>
        <w:autoSpaceDE w:val="0"/>
        <w:autoSpaceDN w:val="0"/>
        <w:adjustRightInd w:val="0"/>
        <w:spacing w:after="0" w:line="240" w:lineRule="auto"/>
        <w:rPr>
          <w:rFonts w:cs="Times New Roman"/>
          <w:szCs w:val="24"/>
        </w:rPr>
      </w:pPr>
      <w:r>
        <w:rPr>
          <w:rFonts w:cs="Times New Roman"/>
          <w:szCs w:val="24"/>
        </w:rPr>
        <w:t>To aid the staff, w</w:t>
      </w:r>
      <w:r w:rsidR="00354DD4">
        <w:rPr>
          <w:rFonts w:cs="Times New Roman"/>
          <w:szCs w:val="24"/>
        </w:rPr>
        <w:t xml:space="preserve">e list and provide brief summaries of the relevant research </w:t>
      </w:r>
      <w:r w:rsidR="00AD5911">
        <w:rPr>
          <w:rFonts w:cs="Times New Roman"/>
          <w:szCs w:val="24"/>
        </w:rPr>
        <w:t>in the appendix to this comment</w:t>
      </w:r>
      <w:r w:rsidR="00354DD4">
        <w:rPr>
          <w:rFonts w:cs="Times New Roman"/>
          <w:szCs w:val="24"/>
        </w:rPr>
        <w:t xml:space="preserve">. </w:t>
      </w:r>
      <w:r w:rsidR="00A82AF8">
        <w:rPr>
          <w:rFonts w:cs="Times New Roman"/>
          <w:szCs w:val="24"/>
        </w:rPr>
        <w:t xml:space="preserve">The sources are in chronological order. </w:t>
      </w:r>
      <w:r w:rsidR="008354D0">
        <w:rPr>
          <w:rFonts w:cs="Times New Roman"/>
          <w:szCs w:val="24"/>
        </w:rPr>
        <w:t xml:space="preserve">We ask that this information be incorporated into the revised issues report. </w:t>
      </w:r>
      <w:r w:rsidR="00ED700F">
        <w:rPr>
          <w:rFonts w:cs="Times New Roman"/>
          <w:szCs w:val="24"/>
        </w:rPr>
        <w:t>The</w:t>
      </w:r>
      <w:r w:rsidR="00AD5911">
        <w:rPr>
          <w:rFonts w:cs="Times New Roman"/>
          <w:szCs w:val="24"/>
        </w:rPr>
        <w:t xml:space="preserve"> </w:t>
      </w:r>
      <w:r w:rsidR="00A82AF8">
        <w:rPr>
          <w:rFonts w:cs="Times New Roman"/>
          <w:szCs w:val="24"/>
        </w:rPr>
        <w:t>overview</w:t>
      </w:r>
      <w:r w:rsidR="00AD5911">
        <w:rPr>
          <w:rFonts w:cs="Times New Roman"/>
          <w:szCs w:val="24"/>
        </w:rPr>
        <w:t xml:space="preserve"> </w:t>
      </w:r>
      <w:r w:rsidR="00A82AF8">
        <w:rPr>
          <w:rFonts w:cs="Times New Roman"/>
          <w:szCs w:val="24"/>
        </w:rPr>
        <w:t xml:space="preserve">exposes </w:t>
      </w:r>
      <w:r w:rsidR="00AD5911">
        <w:rPr>
          <w:rFonts w:cs="Times New Roman"/>
          <w:szCs w:val="24"/>
        </w:rPr>
        <w:t>a huge disparity between the staff issue report conclusions and the conclusions of most of the research literature on UDRP. The staff report portrays the UDRP as completely</w:t>
      </w:r>
      <w:r w:rsidR="00ED700F">
        <w:rPr>
          <w:rFonts w:cs="Times New Roman"/>
          <w:szCs w:val="24"/>
        </w:rPr>
        <w:t xml:space="preserve"> consistent, fair and </w:t>
      </w:r>
      <w:r w:rsidR="003D5EA3">
        <w:rPr>
          <w:rFonts w:cs="Times New Roman"/>
          <w:szCs w:val="24"/>
        </w:rPr>
        <w:t xml:space="preserve">universally </w:t>
      </w:r>
      <w:r w:rsidR="00ED700F">
        <w:rPr>
          <w:rFonts w:cs="Times New Roman"/>
          <w:szCs w:val="24"/>
        </w:rPr>
        <w:t>supported.</w:t>
      </w:r>
      <w:r w:rsidR="00AD5911">
        <w:rPr>
          <w:rFonts w:cs="Times New Roman"/>
          <w:szCs w:val="24"/>
        </w:rPr>
        <w:t xml:space="preserve"> </w:t>
      </w:r>
      <w:r w:rsidR="00ED700F">
        <w:rPr>
          <w:rFonts w:cs="Times New Roman"/>
          <w:szCs w:val="24"/>
        </w:rPr>
        <w:t>N</w:t>
      </w:r>
      <w:r w:rsidR="00AD5911">
        <w:rPr>
          <w:rFonts w:cs="Times New Roman"/>
          <w:szCs w:val="24"/>
        </w:rPr>
        <w:t xml:space="preserve">early all scientific reports, </w:t>
      </w:r>
      <w:r w:rsidR="00ED700F">
        <w:rPr>
          <w:rFonts w:cs="Times New Roman"/>
          <w:szCs w:val="24"/>
        </w:rPr>
        <w:t xml:space="preserve">on the other hand, </w:t>
      </w:r>
      <w:r w:rsidR="00AD5911">
        <w:rPr>
          <w:rFonts w:cs="Times New Roman"/>
          <w:szCs w:val="24"/>
        </w:rPr>
        <w:t>while noting the UDRP’s success at reducing the costs of resolving domain name disputes</w:t>
      </w:r>
      <w:r w:rsidR="00AD5911">
        <w:rPr>
          <w:rFonts w:cs="Times New Roman"/>
          <w:szCs w:val="24"/>
        </w:rPr>
        <w:t xml:space="preserve"> and rectifying gross forms of cybersquatting</w:t>
      </w:r>
      <w:r w:rsidR="00AD5911">
        <w:rPr>
          <w:rFonts w:cs="Times New Roman"/>
          <w:szCs w:val="24"/>
        </w:rPr>
        <w:t xml:space="preserve">, tend to be critical of both substantive and procedural aspects of the UDRP. In other words, independent, neutral research does not support the staff’s assertions that UDRP is fair, consistent and in no need of </w:t>
      </w:r>
      <w:r w:rsidR="003D5EA3">
        <w:rPr>
          <w:rFonts w:cs="Times New Roman"/>
          <w:szCs w:val="24"/>
        </w:rPr>
        <w:t>review</w:t>
      </w:r>
      <w:r w:rsidR="00AD5911">
        <w:rPr>
          <w:rFonts w:cs="Times New Roman"/>
          <w:szCs w:val="24"/>
        </w:rPr>
        <w:t>.</w:t>
      </w:r>
    </w:p>
    <w:p w:rsidR="00942A90" w:rsidRDefault="00942A90" w:rsidP="003F202E">
      <w:pPr>
        <w:autoSpaceDE w:val="0"/>
        <w:autoSpaceDN w:val="0"/>
        <w:adjustRightInd w:val="0"/>
        <w:spacing w:after="0" w:line="240" w:lineRule="auto"/>
        <w:rPr>
          <w:rFonts w:cs="Times New Roman"/>
          <w:szCs w:val="24"/>
        </w:rPr>
      </w:pPr>
    </w:p>
    <w:p w:rsidR="001D1296" w:rsidRPr="00942A90" w:rsidRDefault="001D1296" w:rsidP="001D1296">
      <w:pPr>
        <w:pStyle w:val="ListParagraph"/>
        <w:numPr>
          <w:ilvl w:val="0"/>
          <w:numId w:val="1"/>
        </w:numPr>
        <w:autoSpaceDE w:val="0"/>
        <w:autoSpaceDN w:val="0"/>
        <w:adjustRightInd w:val="0"/>
        <w:spacing w:after="0" w:line="240" w:lineRule="auto"/>
        <w:rPr>
          <w:rFonts w:cs="Times New Roman"/>
          <w:szCs w:val="24"/>
        </w:rPr>
      </w:pPr>
      <w:proofErr w:type="spellStart"/>
      <w:r>
        <w:t>Helfer</w:t>
      </w:r>
      <w:proofErr w:type="spellEnd"/>
      <w:r>
        <w:t xml:space="preserve">, Laurence R. and </w:t>
      </w:r>
      <w:proofErr w:type="spellStart"/>
      <w:r>
        <w:t>Dinwoodie</w:t>
      </w:r>
      <w:proofErr w:type="spellEnd"/>
      <w:r>
        <w:t xml:space="preserve">, Graeme B., Designing Non-National Systems: The Case of the </w:t>
      </w:r>
      <w:r>
        <w:rPr>
          <w:rStyle w:val="searchword"/>
        </w:rPr>
        <w:t>Uniform</w:t>
      </w:r>
      <w:r>
        <w:t xml:space="preserve"> </w:t>
      </w:r>
      <w:r>
        <w:rPr>
          <w:rStyle w:val="searchword"/>
        </w:rPr>
        <w:t>Domain</w:t>
      </w:r>
      <w:r>
        <w:t xml:space="preserve"> </w:t>
      </w:r>
      <w:r>
        <w:rPr>
          <w:rStyle w:val="searchword"/>
        </w:rPr>
        <w:t>Name</w:t>
      </w:r>
      <w:r>
        <w:t xml:space="preserve"> </w:t>
      </w:r>
      <w:r>
        <w:rPr>
          <w:rStyle w:val="searchword"/>
        </w:rPr>
        <w:t>Dispute</w:t>
      </w:r>
      <w:r>
        <w:t xml:space="preserve"> </w:t>
      </w:r>
      <w:r>
        <w:rPr>
          <w:rStyle w:val="searchword"/>
        </w:rPr>
        <w:t>Resolution</w:t>
      </w:r>
      <w:r>
        <w:t xml:space="preserve"> Policy. William &amp; Mary Law </w:t>
      </w:r>
      <w:r>
        <w:lastRenderedPageBreak/>
        <w:t>Review, Vol. 43, p. 141, 2001; Stanford/Yale Jr. Faculty Forum Paper No. 01-05. Available at SSRN: http://ssrn.com/abstract=275468</w:t>
      </w:r>
    </w:p>
    <w:p w:rsidR="001D1296" w:rsidRDefault="001D1296" w:rsidP="001D1296">
      <w:pPr>
        <w:autoSpaceDE w:val="0"/>
        <w:autoSpaceDN w:val="0"/>
        <w:adjustRightInd w:val="0"/>
        <w:spacing w:after="0" w:line="240" w:lineRule="auto"/>
        <w:rPr>
          <w:rFonts w:cs="Times New Roman"/>
          <w:szCs w:val="24"/>
        </w:rPr>
      </w:pPr>
    </w:p>
    <w:p w:rsidR="001D1296" w:rsidRDefault="001D1296" w:rsidP="001D1296">
      <w:pPr>
        <w:autoSpaceDE w:val="0"/>
        <w:autoSpaceDN w:val="0"/>
        <w:adjustRightInd w:val="0"/>
        <w:spacing w:after="0" w:line="240" w:lineRule="auto"/>
        <w:rPr>
          <w:rFonts w:cs="Times New Roman"/>
          <w:szCs w:val="24"/>
        </w:rPr>
      </w:pPr>
      <w:r w:rsidRPr="001D1296">
        <w:rPr>
          <w:rFonts w:cs="Times New Roman"/>
          <w:szCs w:val="24"/>
        </w:rPr>
        <w:t xml:space="preserve">The article critically assesses the Uniform Domain Name Dispute Resolution Policy (UDRP) as a potential model for solving the legal challenges presented by </w:t>
      </w:r>
      <w:proofErr w:type="spellStart"/>
      <w:r w:rsidRPr="001D1296">
        <w:rPr>
          <w:rFonts w:cs="Times New Roman"/>
          <w:szCs w:val="24"/>
        </w:rPr>
        <w:t>transborder</w:t>
      </w:r>
      <w:proofErr w:type="spellEnd"/>
      <w:r w:rsidRPr="001D1296">
        <w:rPr>
          <w:rFonts w:cs="Times New Roman"/>
          <w:szCs w:val="24"/>
        </w:rPr>
        <w:t xml:space="preserve"> activity. It describes the conditions that led to the UDRP's formation and considers whether the UDRP can and should be replicated elsewhere. </w:t>
      </w:r>
      <w:r w:rsidR="00E37611">
        <w:rPr>
          <w:rFonts w:cs="Times New Roman"/>
          <w:szCs w:val="24"/>
        </w:rPr>
        <w:t>While authors believe that UDRP</w:t>
      </w:r>
      <w:r w:rsidRPr="001D1296">
        <w:rPr>
          <w:rFonts w:cs="Times New Roman"/>
          <w:szCs w:val="24"/>
        </w:rPr>
        <w:t xml:space="preserve"> succeed</w:t>
      </w:r>
      <w:r>
        <w:rPr>
          <w:rFonts w:cs="Times New Roman"/>
          <w:szCs w:val="24"/>
        </w:rPr>
        <w:t>ed</w:t>
      </w:r>
      <w:r w:rsidRPr="001D1296">
        <w:rPr>
          <w:rFonts w:cs="Times New Roman"/>
          <w:szCs w:val="24"/>
        </w:rPr>
        <w:t xml:space="preserve"> in bypassing cumbersome mechanisms of national and international law</w:t>
      </w:r>
      <w:r w:rsidR="00E37611">
        <w:rPr>
          <w:rFonts w:cs="Times New Roman"/>
          <w:szCs w:val="24"/>
        </w:rPr>
        <w:t xml:space="preserve"> </w:t>
      </w:r>
      <w:r w:rsidRPr="001D1296">
        <w:rPr>
          <w:rFonts w:cs="Times New Roman"/>
          <w:szCs w:val="24"/>
        </w:rPr>
        <w:t xml:space="preserve">making and </w:t>
      </w:r>
      <w:r w:rsidR="00E37611">
        <w:rPr>
          <w:rFonts w:cs="Times New Roman"/>
          <w:szCs w:val="24"/>
        </w:rPr>
        <w:t xml:space="preserve">in </w:t>
      </w:r>
      <w:r w:rsidRPr="001D1296">
        <w:rPr>
          <w:rFonts w:cs="Times New Roman"/>
          <w:szCs w:val="24"/>
        </w:rPr>
        <w:t>fulfil</w:t>
      </w:r>
      <w:r w:rsidR="00E37611">
        <w:rPr>
          <w:rFonts w:cs="Times New Roman"/>
          <w:szCs w:val="24"/>
        </w:rPr>
        <w:t>ling</w:t>
      </w:r>
      <w:r w:rsidRPr="001D1296">
        <w:rPr>
          <w:rFonts w:cs="Times New Roman"/>
          <w:szCs w:val="24"/>
        </w:rPr>
        <w:t xml:space="preserve"> demand f</w:t>
      </w:r>
      <w:r w:rsidR="00E37611">
        <w:rPr>
          <w:rFonts w:cs="Times New Roman"/>
          <w:szCs w:val="24"/>
        </w:rPr>
        <w:t>or effective dispute settlement, they</w:t>
      </w:r>
      <w:r w:rsidRPr="001D1296">
        <w:rPr>
          <w:rFonts w:cs="Times New Roman"/>
          <w:szCs w:val="24"/>
        </w:rPr>
        <w:t xml:space="preserve"> do not believe that it should be uncritically extended to other contexts. This article contains no empirical or statistical </w:t>
      </w:r>
      <w:r>
        <w:rPr>
          <w:rFonts w:cs="Times New Roman"/>
          <w:szCs w:val="24"/>
        </w:rPr>
        <w:t>analysis of UDRP results</w:t>
      </w:r>
      <w:r w:rsidRPr="001D1296">
        <w:rPr>
          <w:rFonts w:cs="Times New Roman"/>
          <w:szCs w:val="24"/>
        </w:rPr>
        <w:t>.</w:t>
      </w:r>
    </w:p>
    <w:p w:rsidR="001D1296" w:rsidRDefault="001D1296" w:rsidP="003F202E">
      <w:pPr>
        <w:autoSpaceDE w:val="0"/>
        <w:autoSpaceDN w:val="0"/>
        <w:adjustRightInd w:val="0"/>
        <w:spacing w:after="0" w:line="240" w:lineRule="auto"/>
        <w:rPr>
          <w:rFonts w:cs="Times New Roman"/>
          <w:szCs w:val="24"/>
        </w:rPr>
      </w:pPr>
    </w:p>
    <w:p w:rsidR="00963E1C" w:rsidRDefault="00963E1C" w:rsidP="00963E1C">
      <w:pPr>
        <w:pStyle w:val="ListParagraph"/>
        <w:numPr>
          <w:ilvl w:val="0"/>
          <w:numId w:val="1"/>
        </w:numPr>
        <w:autoSpaceDE w:val="0"/>
        <w:autoSpaceDN w:val="0"/>
        <w:adjustRightInd w:val="0"/>
        <w:spacing w:after="0" w:line="240" w:lineRule="auto"/>
      </w:pPr>
      <w:r>
        <w:t xml:space="preserve">Mueller, M. (2001). Rough Justice: A Statistical Assessment of ICANN's Uniform Dispute Resolution Policy. </w:t>
      </w:r>
      <w:r w:rsidRPr="0025095A">
        <w:rPr>
          <w:i/>
        </w:rPr>
        <w:t xml:space="preserve">The Information Society </w:t>
      </w:r>
      <w:r>
        <w:t xml:space="preserve">Volume 17, Issue 3, 2001, 151 - 163 </w:t>
      </w:r>
    </w:p>
    <w:p w:rsidR="00963E1C" w:rsidRDefault="00963E1C" w:rsidP="00963E1C">
      <w:pPr>
        <w:autoSpaceDE w:val="0"/>
        <w:autoSpaceDN w:val="0"/>
        <w:adjustRightInd w:val="0"/>
        <w:spacing w:after="0" w:line="240" w:lineRule="auto"/>
      </w:pPr>
    </w:p>
    <w:p w:rsidR="0037563E" w:rsidRDefault="00E37611" w:rsidP="001D1296">
      <w:proofErr w:type="gramStart"/>
      <w:r>
        <w:t>A</w:t>
      </w:r>
      <w:r w:rsidR="001D1296">
        <w:t xml:space="preserve"> </w:t>
      </w:r>
      <w:r>
        <w:t xml:space="preserve">statistical </w:t>
      </w:r>
      <w:r w:rsidR="001D1296">
        <w:t>analy</w:t>
      </w:r>
      <w:r>
        <w:t>sis of UDRP case outcomes based on the concern</w:t>
      </w:r>
      <w:r w:rsidR="001D1296">
        <w:t xml:space="preserve"> that </w:t>
      </w:r>
      <w:r w:rsidR="00AD5911">
        <w:t xml:space="preserve">ICANN allows the </w:t>
      </w:r>
      <w:r>
        <w:t xml:space="preserve">complainant </w:t>
      </w:r>
      <w:r w:rsidR="00AD5911">
        <w:t>to select the disp</w:t>
      </w:r>
      <w:r>
        <w:t>ute resolution service provider.</w:t>
      </w:r>
      <w:proofErr w:type="gramEnd"/>
      <w:r w:rsidR="001D1296">
        <w:t xml:space="preserve"> </w:t>
      </w:r>
      <w:proofErr w:type="gramStart"/>
      <w:r>
        <w:t>T</w:t>
      </w:r>
      <w:r w:rsidR="001D1296">
        <w:t xml:space="preserve">his statistical </w:t>
      </w:r>
      <w:r>
        <w:t>tests</w:t>
      </w:r>
      <w:proofErr w:type="gramEnd"/>
      <w:r>
        <w:t xml:space="preserve"> indicate </w:t>
      </w:r>
      <w:r w:rsidR="00AD5911">
        <w:t xml:space="preserve">that </w:t>
      </w:r>
      <w:r>
        <w:t xml:space="preserve">complainant </w:t>
      </w:r>
      <w:r w:rsidR="00AD5911">
        <w:t>selection of dispute resolution service providers</w:t>
      </w:r>
      <w:r w:rsidR="00AD5911">
        <w:t xml:space="preserve"> </w:t>
      </w:r>
      <w:r>
        <w:t xml:space="preserve">does </w:t>
      </w:r>
      <w:r w:rsidR="00AD5911">
        <w:t>lead to forum shopping that biases the results.</w:t>
      </w:r>
      <w:r w:rsidR="001D1296">
        <w:t xml:space="preserve"> </w:t>
      </w:r>
    </w:p>
    <w:p w:rsidR="0037563E" w:rsidRDefault="004202C2" w:rsidP="0025095A">
      <w:pPr>
        <w:pStyle w:val="ListParagraph"/>
        <w:numPr>
          <w:ilvl w:val="0"/>
          <w:numId w:val="1"/>
        </w:numPr>
        <w:autoSpaceDE w:val="0"/>
        <w:autoSpaceDN w:val="0"/>
        <w:adjustRightInd w:val="0"/>
        <w:spacing w:after="0" w:line="240" w:lineRule="auto"/>
      </w:pPr>
      <w:r>
        <w:t>Geist, Michael (2001), Fair.com?</w:t>
      </w:r>
      <w:r w:rsidR="0037563E" w:rsidRPr="0037563E">
        <w:t xml:space="preserve"> An Examination of the Allegations of Systemic Unfairness in the ICANN UDRP</w:t>
      </w:r>
      <w:r>
        <w:t xml:space="preserve"> </w:t>
      </w:r>
      <w:r w:rsidR="0037563E" w:rsidRPr="0037563E">
        <w:t>http://aix1.uottawa.ca/~geist/geistudrp.pdf</w:t>
      </w:r>
    </w:p>
    <w:p w:rsidR="0037563E" w:rsidRDefault="0037563E" w:rsidP="0037563E">
      <w:pPr>
        <w:autoSpaceDE w:val="0"/>
        <w:autoSpaceDN w:val="0"/>
        <w:adjustRightInd w:val="0"/>
        <w:spacing w:after="0" w:line="240" w:lineRule="auto"/>
      </w:pPr>
    </w:p>
    <w:p w:rsidR="00EC5899" w:rsidRDefault="006C3B1F" w:rsidP="006C3B1F">
      <w:pPr>
        <w:autoSpaceDE w:val="0"/>
        <w:autoSpaceDN w:val="0"/>
        <w:adjustRightInd w:val="0"/>
        <w:spacing w:after="0" w:line="240" w:lineRule="auto"/>
      </w:pPr>
      <w:r>
        <w:rPr>
          <w:rFonts w:cs="Times New Roman"/>
          <w:szCs w:val="24"/>
        </w:rPr>
        <w:t>Th</w:t>
      </w:r>
      <w:r>
        <w:rPr>
          <w:rFonts w:cs="Times New Roman"/>
          <w:szCs w:val="24"/>
        </w:rPr>
        <w:t>is</w:t>
      </w:r>
      <w:r>
        <w:rPr>
          <w:rFonts w:cs="Times New Roman"/>
          <w:szCs w:val="24"/>
        </w:rPr>
        <w:t xml:space="preserve"> study finds that influence over panel composition is likely the most</w:t>
      </w:r>
      <w:r>
        <w:rPr>
          <w:rFonts w:cs="Times New Roman"/>
          <w:szCs w:val="24"/>
        </w:rPr>
        <w:t xml:space="preserve"> </w:t>
      </w:r>
      <w:r>
        <w:rPr>
          <w:rFonts w:cs="Times New Roman"/>
          <w:szCs w:val="24"/>
        </w:rPr>
        <w:t>important controlling factor in determining case outcomes.</w:t>
      </w:r>
      <w:r>
        <w:rPr>
          <w:rFonts w:cs="Times New Roman"/>
          <w:szCs w:val="24"/>
        </w:rPr>
        <w:t xml:space="preserve"> </w:t>
      </w:r>
      <w:r w:rsidR="00AD5911">
        <w:rPr>
          <w:rFonts w:cs="Times New Roman"/>
          <w:szCs w:val="24"/>
        </w:rPr>
        <w:t>P</w:t>
      </w:r>
      <w:r>
        <w:rPr>
          <w:rFonts w:cs="Times New Roman"/>
          <w:szCs w:val="24"/>
        </w:rPr>
        <w:t xml:space="preserve">roviders steer </w:t>
      </w:r>
      <w:r>
        <w:rPr>
          <w:rFonts w:cs="Times New Roman"/>
          <w:szCs w:val="24"/>
        </w:rPr>
        <w:t xml:space="preserve">a majority of </w:t>
      </w:r>
      <w:r w:rsidR="00AD5911">
        <w:rPr>
          <w:rFonts w:cs="Times New Roman"/>
          <w:szCs w:val="24"/>
        </w:rPr>
        <w:t xml:space="preserve">the </w:t>
      </w:r>
      <w:r>
        <w:rPr>
          <w:rFonts w:cs="Times New Roman"/>
          <w:szCs w:val="24"/>
        </w:rPr>
        <w:t xml:space="preserve">cases </w:t>
      </w:r>
      <w:r>
        <w:rPr>
          <w:rFonts w:cs="Times New Roman"/>
          <w:szCs w:val="24"/>
        </w:rPr>
        <w:t xml:space="preserve">toward complainant-friendly </w:t>
      </w:r>
      <w:r>
        <w:rPr>
          <w:rFonts w:cs="Times New Roman"/>
          <w:szCs w:val="24"/>
        </w:rPr>
        <w:t xml:space="preserve">panelists. </w:t>
      </w:r>
      <w:r w:rsidR="00AD5911">
        <w:rPr>
          <w:rFonts w:cs="Times New Roman"/>
          <w:szCs w:val="24"/>
        </w:rPr>
        <w:t xml:space="preserve">Fifty-three percent </w:t>
      </w:r>
      <w:r>
        <w:rPr>
          <w:rFonts w:cs="Times New Roman"/>
          <w:szCs w:val="24"/>
        </w:rPr>
        <w:t>of all NAF single panel cases were decided by only six</w:t>
      </w:r>
      <w:r>
        <w:rPr>
          <w:rFonts w:cs="Times New Roman"/>
          <w:szCs w:val="24"/>
        </w:rPr>
        <w:t xml:space="preserve"> </w:t>
      </w:r>
      <w:r w:rsidR="00593AA5">
        <w:rPr>
          <w:rFonts w:cs="Times New Roman"/>
          <w:szCs w:val="24"/>
        </w:rPr>
        <w:t>people, and t</w:t>
      </w:r>
      <w:r>
        <w:rPr>
          <w:rFonts w:cs="Times New Roman"/>
          <w:szCs w:val="24"/>
        </w:rPr>
        <w:t>he complainant winning percentage in those cases was 94%.</w:t>
      </w:r>
      <w:r>
        <w:rPr>
          <w:rFonts w:cs="Times New Roman"/>
          <w:szCs w:val="24"/>
        </w:rPr>
        <w:t xml:space="preserve"> </w:t>
      </w:r>
      <w:r>
        <w:rPr>
          <w:rFonts w:cs="Times New Roman"/>
          <w:szCs w:val="24"/>
        </w:rPr>
        <w:t>Provider influence over panelists diminishes in three-member panel cases, since both complainant and respondent choose one of the panelists and exercise some influence over the choice of the third</w:t>
      </w:r>
      <w:r w:rsidR="00AD5911">
        <w:rPr>
          <w:rFonts w:cs="Times New Roman"/>
          <w:szCs w:val="24"/>
        </w:rPr>
        <w:t>;</w:t>
      </w:r>
      <w:r>
        <w:rPr>
          <w:rFonts w:cs="Times New Roman"/>
          <w:szCs w:val="24"/>
        </w:rPr>
        <w:t xml:space="preserve"> </w:t>
      </w:r>
      <w:r w:rsidR="00AD5911">
        <w:rPr>
          <w:rFonts w:cs="Times New Roman"/>
          <w:szCs w:val="24"/>
        </w:rPr>
        <w:t>p</w:t>
      </w:r>
      <w:r w:rsidR="00963E1C">
        <w:rPr>
          <w:rFonts w:cs="Times New Roman"/>
          <w:szCs w:val="24"/>
        </w:rPr>
        <w:t>redictably, c</w:t>
      </w:r>
      <w:r>
        <w:rPr>
          <w:rFonts w:cs="Times New Roman"/>
          <w:szCs w:val="24"/>
        </w:rPr>
        <w:t>omplainant win rates go down</w:t>
      </w:r>
      <w:r w:rsidR="00AD5911">
        <w:rPr>
          <w:rFonts w:cs="Times New Roman"/>
          <w:szCs w:val="24"/>
        </w:rPr>
        <w:t xml:space="preserve"> in three-member panels</w:t>
      </w:r>
      <w:r>
        <w:rPr>
          <w:rFonts w:cs="Times New Roman"/>
          <w:szCs w:val="24"/>
        </w:rPr>
        <w:t xml:space="preserve">. </w:t>
      </w:r>
      <w:r>
        <w:rPr>
          <w:rFonts w:cs="Times New Roman"/>
          <w:szCs w:val="24"/>
        </w:rPr>
        <w:t xml:space="preserve">The study concludes </w:t>
      </w:r>
      <w:r w:rsidR="00AD5911">
        <w:rPr>
          <w:rFonts w:cs="Times New Roman"/>
          <w:szCs w:val="24"/>
        </w:rPr>
        <w:t xml:space="preserve">by proposing </w:t>
      </w:r>
      <w:r>
        <w:rPr>
          <w:rFonts w:cs="Times New Roman"/>
          <w:szCs w:val="24"/>
        </w:rPr>
        <w:t>changes to the UDRP</w:t>
      </w:r>
      <w:r>
        <w:rPr>
          <w:rFonts w:cs="Times New Roman"/>
          <w:szCs w:val="24"/>
        </w:rPr>
        <w:t xml:space="preserve"> </w:t>
      </w:r>
      <w:r>
        <w:rPr>
          <w:rFonts w:cs="Times New Roman"/>
          <w:szCs w:val="24"/>
        </w:rPr>
        <w:t>to instill greater fairness and confidence in the process.</w:t>
      </w:r>
    </w:p>
    <w:p w:rsidR="00EC5899" w:rsidRDefault="00EC5899" w:rsidP="0037563E">
      <w:pPr>
        <w:autoSpaceDE w:val="0"/>
        <w:autoSpaceDN w:val="0"/>
        <w:adjustRightInd w:val="0"/>
        <w:spacing w:after="0" w:line="240" w:lineRule="auto"/>
      </w:pPr>
    </w:p>
    <w:p w:rsidR="00963E1C" w:rsidRDefault="00963E1C" w:rsidP="00963E1C">
      <w:pPr>
        <w:pStyle w:val="ListParagraph"/>
        <w:numPr>
          <w:ilvl w:val="0"/>
          <w:numId w:val="1"/>
        </w:numPr>
        <w:autoSpaceDE w:val="0"/>
        <w:autoSpaceDN w:val="0"/>
        <w:adjustRightInd w:val="0"/>
        <w:spacing w:after="0" w:line="240" w:lineRule="auto"/>
      </w:pPr>
      <w:r>
        <w:t xml:space="preserve">Froomkin, A. Michael (2002), Uniform Dispute Resolution Policy—Causes and (Partial) Cures. 67 </w:t>
      </w:r>
      <w:r w:rsidRPr="0025095A">
        <w:rPr>
          <w:i/>
        </w:rPr>
        <w:t xml:space="preserve">Brooklyn Law </w:t>
      </w:r>
      <w:proofErr w:type="gramStart"/>
      <w:r w:rsidRPr="0025095A">
        <w:rPr>
          <w:i/>
        </w:rPr>
        <w:t>Review</w:t>
      </w:r>
      <w:proofErr w:type="gramEnd"/>
      <w:r>
        <w:t xml:space="preserve"> 605.</w:t>
      </w:r>
    </w:p>
    <w:p w:rsidR="00AD5911" w:rsidRDefault="00AD5911" w:rsidP="00AD5911">
      <w:pPr>
        <w:autoSpaceDE w:val="0"/>
        <w:autoSpaceDN w:val="0"/>
        <w:adjustRightInd w:val="0"/>
        <w:spacing w:after="0" w:line="240" w:lineRule="auto"/>
      </w:pPr>
    </w:p>
    <w:p w:rsidR="00AD5911" w:rsidRDefault="001D1296" w:rsidP="00AD5911">
      <w:pPr>
        <w:autoSpaceDE w:val="0"/>
        <w:autoSpaceDN w:val="0"/>
        <w:adjustRightInd w:val="0"/>
        <w:spacing w:after="0" w:line="240" w:lineRule="auto"/>
      </w:pPr>
      <w:r>
        <w:t xml:space="preserve">This paper </w:t>
      </w:r>
      <w:r w:rsidR="00AD5911" w:rsidRPr="00AD5911">
        <w:t xml:space="preserve">describes the main features of the UDRP and ICANN’s accompanying rules of procedure and compares </w:t>
      </w:r>
      <w:r>
        <w:t xml:space="preserve">them </w:t>
      </w:r>
      <w:r w:rsidR="00AD5911" w:rsidRPr="00AD5911">
        <w:t xml:space="preserve">to </w:t>
      </w:r>
      <w:r w:rsidRPr="00AD5911">
        <w:t xml:space="preserve">the </w:t>
      </w:r>
      <w:r>
        <w:t xml:space="preserve">recommendations of the </w:t>
      </w:r>
      <w:r w:rsidRPr="00AD5911">
        <w:t xml:space="preserve">WIPO proceeding and Report called for in the 1998 White Paper. </w:t>
      </w:r>
      <w:r w:rsidR="00AD5911">
        <w:t>The article</w:t>
      </w:r>
      <w:r w:rsidR="00AD5911" w:rsidRPr="00AD5911">
        <w:t xml:space="preserve"> </w:t>
      </w:r>
      <w:r w:rsidR="00AD5911">
        <w:t>d</w:t>
      </w:r>
      <w:r w:rsidR="00AD5911" w:rsidRPr="00AD5911">
        <w:t>ocuments four "unfair aspects of the UDRP rules:" (1) the selection and composition of the arbitral panel; (2) the failure to provide a registrant with adequ</w:t>
      </w:r>
      <w:r w:rsidR="00AD5911">
        <w:t>ate time to reply to a complaint</w:t>
      </w:r>
      <w:r w:rsidR="00AD5911" w:rsidRPr="00AD5911">
        <w:t xml:space="preserve">; (3) </w:t>
      </w:r>
      <w:r w:rsidR="00AD5911">
        <w:t>the</w:t>
      </w:r>
      <w:r w:rsidR="00AD5911" w:rsidRPr="00AD5911">
        <w:t xml:space="preserve"> limited opportunity for complainants who lose a UDRP action to get their cases into court; and (4) the absence of any meaningful check on the providers’ creation of supplemental rules that effectively tilt the playing field. </w:t>
      </w:r>
      <w:r w:rsidR="00AD5911">
        <w:t>Notes that in practice, UDRP</w:t>
      </w:r>
      <w:r w:rsidR="00AD5911">
        <w:t>’s</w:t>
      </w:r>
      <w:r w:rsidR="00AD5911">
        <w:t xml:space="preserve"> requirement that names be registered </w:t>
      </w:r>
      <w:r w:rsidR="00AD5911" w:rsidRPr="00AD5911">
        <w:rPr>
          <w:i/>
        </w:rPr>
        <w:t>and</w:t>
      </w:r>
      <w:r w:rsidR="00AD5911">
        <w:t xml:space="preserve"> </w:t>
      </w:r>
      <w:r w:rsidR="00AD5911">
        <w:t xml:space="preserve">used in bad faith </w:t>
      </w:r>
      <w:r w:rsidR="00AD5911">
        <w:t>“</w:t>
      </w:r>
      <w:r w:rsidR="00AD5911">
        <w:t>appears to have been completely lost</w:t>
      </w:r>
      <w:r w:rsidR="00AD5911">
        <w:t xml:space="preserve"> </w:t>
      </w:r>
      <w:r w:rsidR="00AD5911">
        <w:t xml:space="preserve">on numerous arbitrators, who have </w:t>
      </w:r>
      <w:r w:rsidR="00AD5911">
        <w:t>read 'and' as if it meant 'or.'”</w:t>
      </w:r>
      <w:r w:rsidR="00AD5911">
        <w:t xml:space="preserve"> </w:t>
      </w:r>
      <w:proofErr w:type="gramStart"/>
      <w:r w:rsidR="00AD5911">
        <w:t xml:space="preserve">Notes how </w:t>
      </w:r>
      <w:r w:rsidR="00AD5911">
        <w:t xml:space="preserve">the </w:t>
      </w:r>
      <w:r w:rsidR="00AD5911">
        <w:t xml:space="preserve">noncommercial use defense imported a </w:t>
      </w:r>
      <w:proofErr w:type="spellStart"/>
      <w:r w:rsidR="00AD5911">
        <w:t>tarnishment</w:t>
      </w:r>
      <w:proofErr w:type="spellEnd"/>
      <w:r w:rsidR="00AD5911">
        <w:t xml:space="preserve"> concept and that this "undermines a substantial part of the free-speech value of the </w:t>
      </w:r>
      <w:proofErr w:type="spellStart"/>
      <w:r w:rsidR="00AD5911">
        <w:t>non-commercial</w:t>
      </w:r>
      <w:proofErr w:type="spellEnd"/>
      <w:r w:rsidR="00AD5911">
        <w:t xml:space="preserve"> and fair use defenses" and "could be used to deny protection</w:t>
      </w:r>
      <w:r w:rsidR="00AD5911">
        <w:t xml:space="preserve"> to legitimate criticism sites.”</w:t>
      </w:r>
      <w:proofErr w:type="gramEnd"/>
    </w:p>
    <w:p w:rsidR="004202C2" w:rsidRDefault="004202C2" w:rsidP="0037563E">
      <w:pPr>
        <w:autoSpaceDE w:val="0"/>
        <w:autoSpaceDN w:val="0"/>
        <w:adjustRightInd w:val="0"/>
        <w:spacing w:after="0" w:line="240" w:lineRule="auto"/>
      </w:pPr>
    </w:p>
    <w:p w:rsidR="004202C2" w:rsidRDefault="004202C2" w:rsidP="0025095A">
      <w:pPr>
        <w:pStyle w:val="ListParagraph"/>
        <w:numPr>
          <w:ilvl w:val="0"/>
          <w:numId w:val="1"/>
        </w:numPr>
        <w:autoSpaceDE w:val="0"/>
        <w:autoSpaceDN w:val="0"/>
        <w:adjustRightInd w:val="0"/>
        <w:spacing w:after="0" w:line="240" w:lineRule="auto"/>
      </w:pPr>
      <w:r>
        <w:t xml:space="preserve">Mueller, M. (2002). </w:t>
      </w:r>
      <w:r w:rsidRPr="004202C2">
        <w:t>Success by Default: A New Profile of Domain Name Trademark Disputes under ICANN’s UDRP</w:t>
      </w:r>
      <w:r>
        <w:t xml:space="preserve">. </w:t>
      </w:r>
      <w:hyperlink r:id="rId7" w:history="1">
        <w:r w:rsidRPr="00C23F54">
          <w:rPr>
            <w:rStyle w:val="Hyperlink"/>
          </w:rPr>
          <w:t>http://dcc.syr.edu/PDF/ma</w:t>
        </w:r>
        <w:r w:rsidRPr="00C23F54">
          <w:rPr>
            <w:rStyle w:val="Hyperlink"/>
          </w:rPr>
          <w:t>r</w:t>
        </w:r>
        <w:r w:rsidRPr="00C23F54">
          <w:rPr>
            <w:rStyle w:val="Hyperlink"/>
          </w:rPr>
          <w:t>kle-report-final.pdf</w:t>
        </w:r>
      </w:hyperlink>
      <w:r>
        <w:t xml:space="preserve"> </w:t>
      </w:r>
    </w:p>
    <w:p w:rsidR="006C3B1F" w:rsidRDefault="006C3B1F" w:rsidP="006C3B1F">
      <w:pPr>
        <w:autoSpaceDE w:val="0"/>
        <w:autoSpaceDN w:val="0"/>
        <w:adjustRightInd w:val="0"/>
        <w:spacing w:after="0" w:line="240" w:lineRule="auto"/>
      </w:pPr>
    </w:p>
    <w:p w:rsidR="006C3B1F" w:rsidRDefault="006C3B1F" w:rsidP="00963E1C">
      <w:pPr>
        <w:autoSpaceDE w:val="0"/>
        <w:autoSpaceDN w:val="0"/>
        <w:adjustRightInd w:val="0"/>
        <w:spacing w:after="0" w:line="240" w:lineRule="auto"/>
        <w:rPr>
          <w:rFonts w:cs="Times New Roman"/>
          <w:szCs w:val="24"/>
        </w:rPr>
      </w:pPr>
      <w:r>
        <w:rPr>
          <w:rFonts w:cs="Times New Roman"/>
          <w:szCs w:val="24"/>
        </w:rPr>
        <w:t xml:space="preserve">Study supported by the </w:t>
      </w:r>
      <w:proofErr w:type="spellStart"/>
      <w:r>
        <w:rPr>
          <w:rFonts w:cs="Times New Roman"/>
          <w:szCs w:val="24"/>
        </w:rPr>
        <w:t>Markle</w:t>
      </w:r>
      <w:proofErr w:type="spellEnd"/>
      <w:r>
        <w:rPr>
          <w:rFonts w:cs="Times New Roman"/>
          <w:szCs w:val="24"/>
        </w:rPr>
        <w:t xml:space="preserve"> Foundation based on a comprehensive review </w:t>
      </w:r>
      <w:r w:rsidR="00AD5911">
        <w:rPr>
          <w:rFonts w:cs="Times New Roman"/>
          <w:szCs w:val="24"/>
        </w:rPr>
        <w:t xml:space="preserve">and classification </w:t>
      </w:r>
      <w:r>
        <w:rPr>
          <w:rFonts w:cs="Times New Roman"/>
          <w:szCs w:val="24"/>
        </w:rPr>
        <w:t xml:space="preserve">of </w:t>
      </w:r>
      <w:r w:rsidR="00AD5911">
        <w:rPr>
          <w:rFonts w:cs="Times New Roman"/>
          <w:szCs w:val="24"/>
        </w:rPr>
        <w:t xml:space="preserve">the first </w:t>
      </w:r>
      <w:r>
        <w:rPr>
          <w:rFonts w:cs="Times New Roman"/>
          <w:szCs w:val="24"/>
        </w:rPr>
        <w:t xml:space="preserve">4,000 </w:t>
      </w:r>
      <w:r w:rsidR="00ED700F">
        <w:rPr>
          <w:rFonts w:cs="Times New Roman"/>
          <w:szCs w:val="24"/>
        </w:rPr>
        <w:t xml:space="preserve">UDRP </w:t>
      </w:r>
      <w:r>
        <w:rPr>
          <w:rFonts w:cs="Times New Roman"/>
          <w:szCs w:val="24"/>
        </w:rPr>
        <w:t xml:space="preserve">cases. </w:t>
      </w:r>
      <w:r w:rsidR="00AD5911">
        <w:rPr>
          <w:rFonts w:cs="Times New Roman"/>
          <w:szCs w:val="24"/>
        </w:rPr>
        <w:t>T</w:t>
      </w:r>
      <w:r>
        <w:rPr>
          <w:rFonts w:cs="Times New Roman"/>
          <w:szCs w:val="24"/>
        </w:rPr>
        <w:t>he UDRP has been an effective remedy for cybersquatting primarily because it</w:t>
      </w:r>
      <w:r>
        <w:rPr>
          <w:rFonts w:cs="Times New Roman"/>
          <w:szCs w:val="24"/>
        </w:rPr>
        <w:t xml:space="preserve"> </w:t>
      </w:r>
      <w:r>
        <w:rPr>
          <w:rFonts w:cs="Times New Roman"/>
          <w:szCs w:val="24"/>
        </w:rPr>
        <w:t>makes it economically inefficient for abusive registrants to defend their names.</w:t>
      </w:r>
      <w:r>
        <w:rPr>
          <w:rFonts w:cs="Times New Roman"/>
          <w:szCs w:val="24"/>
        </w:rPr>
        <w:t xml:space="preserve"> </w:t>
      </w:r>
      <w:r>
        <w:rPr>
          <w:rFonts w:cs="Times New Roman"/>
          <w:szCs w:val="24"/>
        </w:rPr>
        <w:t xml:space="preserve">Known </w:t>
      </w:r>
      <w:proofErr w:type="spellStart"/>
      <w:r>
        <w:rPr>
          <w:rFonts w:cs="Times New Roman"/>
          <w:szCs w:val="24"/>
        </w:rPr>
        <w:t>cybersquatters</w:t>
      </w:r>
      <w:proofErr w:type="spellEnd"/>
      <w:r>
        <w:rPr>
          <w:rFonts w:cs="Times New Roman"/>
          <w:szCs w:val="24"/>
        </w:rPr>
        <w:t xml:space="preserve"> default 70–100% of the time.</w:t>
      </w:r>
      <w:r>
        <w:rPr>
          <w:rFonts w:cs="Times New Roman"/>
          <w:szCs w:val="24"/>
        </w:rPr>
        <w:t xml:space="preserve"> </w:t>
      </w:r>
      <w:r w:rsidR="00963E1C">
        <w:rPr>
          <w:rFonts w:cs="Times New Roman"/>
          <w:szCs w:val="24"/>
        </w:rPr>
        <w:t xml:space="preserve">The study’s compilation of case statistics </w:t>
      </w:r>
      <w:r w:rsidR="00593AA5">
        <w:rPr>
          <w:rFonts w:cs="Times New Roman"/>
          <w:szCs w:val="24"/>
        </w:rPr>
        <w:t xml:space="preserve">provides many insights into the UDRP’s results. E.g., </w:t>
      </w:r>
      <w:r w:rsidR="00963E1C">
        <w:rPr>
          <w:rFonts w:cs="Times New Roman"/>
          <w:szCs w:val="24"/>
        </w:rPr>
        <w:t>e</w:t>
      </w:r>
      <w:r w:rsidR="00963E1C">
        <w:rPr>
          <w:rFonts w:cs="Times New Roman"/>
          <w:szCs w:val="24"/>
        </w:rPr>
        <w:t>ighteen percent (18%) of UDRP claims are bas</w:t>
      </w:r>
      <w:r w:rsidR="00963E1C">
        <w:rPr>
          <w:rFonts w:cs="Times New Roman"/>
          <w:szCs w:val="24"/>
        </w:rPr>
        <w:t>ed upon unregistered trademarks; t</w:t>
      </w:r>
      <w:r>
        <w:rPr>
          <w:rFonts w:cs="Times New Roman"/>
          <w:szCs w:val="24"/>
        </w:rPr>
        <w:t xml:space="preserve">he UDRP has protected personal names </w:t>
      </w:r>
      <w:r w:rsidR="00963E1C">
        <w:rPr>
          <w:rFonts w:cs="Times New Roman"/>
          <w:szCs w:val="24"/>
        </w:rPr>
        <w:t>as strongly as registered marks; of</w:t>
      </w:r>
      <w:r>
        <w:rPr>
          <w:rFonts w:cs="Times New Roman"/>
          <w:szCs w:val="24"/>
        </w:rPr>
        <w:t xml:space="preserve"> the 20 cases UDRP panelists cite as precedents most often, </w:t>
      </w:r>
      <w:r>
        <w:rPr>
          <w:rFonts w:cs="Times New Roman"/>
          <w:i/>
          <w:iCs/>
          <w:szCs w:val="24"/>
        </w:rPr>
        <w:t xml:space="preserve">all </w:t>
      </w:r>
      <w:r>
        <w:rPr>
          <w:rFonts w:cs="Times New Roman"/>
          <w:szCs w:val="24"/>
        </w:rPr>
        <w:t>were won by</w:t>
      </w:r>
      <w:r w:rsidR="00963E1C">
        <w:rPr>
          <w:rFonts w:cs="Times New Roman"/>
          <w:szCs w:val="24"/>
        </w:rPr>
        <w:t xml:space="preserve"> </w:t>
      </w:r>
      <w:r>
        <w:rPr>
          <w:rFonts w:cs="Times New Roman"/>
          <w:szCs w:val="24"/>
        </w:rPr>
        <w:t>Complainants and all but 4 were Respondent defaults.</w:t>
      </w:r>
      <w:r w:rsidR="00963E1C">
        <w:rPr>
          <w:rFonts w:cs="Times New Roman"/>
          <w:szCs w:val="24"/>
        </w:rPr>
        <w:t xml:space="preserve"> Provides proof that decisions regarding gripes sites are inconsistent, and calls for </w:t>
      </w:r>
      <w:r w:rsidR="00963E1C">
        <w:rPr>
          <w:rFonts w:cs="Times New Roman"/>
          <w:szCs w:val="24"/>
        </w:rPr>
        <w:t>clarify</w:t>
      </w:r>
      <w:r w:rsidR="00963E1C">
        <w:rPr>
          <w:rFonts w:cs="Times New Roman"/>
          <w:szCs w:val="24"/>
        </w:rPr>
        <w:t>ing</w:t>
      </w:r>
      <w:r w:rsidR="00963E1C">
        <w:rPr>
          <w:rFonts w:cs="Times New Roman"/>
          <w:szCs w:val="24"/>
        </w:rPr>
        <w:t xml:space="preserve"> standards for</w:t>
      </w:r>
      <w:r w:rsidR="00963E1C">
        <w:rPr>
          <w:rFonts w:cs="Times New Roman"/>
          <w:szCs w:val="24"/>
        </w:rPr>
        <w:t xml:space="preserve"> </w:t>
      </w:r>
      <w:r w:rsidR="00963E1C">
        <w:rPr>
          <w:rFonts w:cs="Times New Roman"/>
          <w:szCs w:val="24"/>
        </w:rPr>
        <w:t>a finding of “confusing similarity”</w:t>
      </w:r>
      <w:r w:rsidR="00963E1C">
        <w:rPr>
          <w:rFonts w:cs="Times New Roman"/>
          <w:szCs w:val="24"/>
        </w:rPr>
        <w:t xml:space="preserve"> to a trademark such that criticism, parody and commentary are not suppressed. </w:t>
      </w:r>
    </w:p>
    <w:p w:rsidR="0047685D" w:rsidRDefault="0047685D" w:rsidP="00963E1C">
      <w:pPr>
        <w:autoSpaceDE w:val="0"/>
        <w:autoSpaceDN w:val="0"/>
        <w:adjustRightInd w:val="0"/>
        <w:spacing w:after="0" w:line="240" w:lineRule="auto"/>
        <w:rPr>
          <w:rFonts w:cs="Times New Roman"/>
          <w:szCs w:val="24"/>
        </w:rPr>
      </w:pPr>
    </w:p>
    <w:p w:rsidR="0047685D" w:rsidRPr="00E37611" w:rsidRDefault="0047685D" w:rsidP="0047685D">
      <w:pPr>
        <w:pStyle w:val="ListParagraph"/>
        <w:numPr>
          <w:ilvl w:val="0"/>
          <w:numId w:val="1"/>
        </w:numPr>
        <w:autoSpaceDE w:val="0"/>
        <w:autoSpaceDN w:val="0"/>
        <w:adjustRightInd w:val="0"/>
        <w:spacing w:after="0" w:line="240" w:lineRule="auto"/>
        <w:rPr>
          <w:rFonts w:cs="Times New Roman"/>
          <w:szCs w:val="24"/>
        </w:rPr>
      </w:pPr>
      <w:r w:rsidRPr="00E37611">
        <w:rPr>
          <w:rFonts w:cs="Times New Roman"/>
          <w:szCs w:val="24"/>
        </w:rPr>
        <w:t>T. Lee, D. Hunter and D. Orr, "Cohesion and Coherence in the UDRP,"</w:t>
      </w:r>
      <w:r>
        <w:rPr>
          <w:rFonts w:cs="Times New Roman"/>
          <w:szCs w:val="24"/>
        </w:rPr>
        <w:t xml:space="preserve"> (2008)</w:t>
      </w:r>
    </w:p>
    <w:p w:rsidR="0047685D" w:rsidRDefault="0047685D" w:rsidP="0047685D">
      <w:pPr>
        <w:autoSpaceDE w:val="0"/>
        <w:autoSpaceDN w:val="0"/>
        <w:adjustRightInd w:val="0"/>
        <w:spacing w:after="0" w:line="240" w:lineRule="auto"/>
        <w:rPr>
          <w:rFonts w:cs="Times New Roman"/>
          <w:szCs w:val="24"/>
        </w:rPr>
      </w:pPr>
    </w:p>
    <w:p w:rsidR="0047685D" w:rsidRDefault="0047685D" w:rsidP="0047685D">
      <w:pPr>
        <w:autoSpaceDE w:val="0"/>
        <w:autoSpaceDN w:val="0"/>
        <w:adjustRightInd w:val="0"/>
        <w:spacing w:after="0" w:line="240" w:lineRule="auto"/>
        <w:rPr>
          <w:rFonts w:cs="Times New Roman"/>
          <w:szCs w:val="24"/>
        </w:rPr>
      </w:pPr>
      <w:proofErr w:type="gramStart"/>
      <w:r>
        <w:rPr>
          <w:rFonts w:cs="Times New Roman"/>
          <w:szCs w:val="24"/>
        </w:rPr>
        <w:t>A study that tests the hypothesis that UDRP panel</w:t>
      </w:r>
      <w:r w:rsidRPr="00E37611">
        <w:rPr>
          <w:rFonts w:cs="Times New Roman"/>
          <w:szCs w:val="24"/>
        </w:rPr>
        <w:t>ists are more l</w:t>
      </w:r>
      <w:r>
        <w:rPr>
          <w:rFonts w:cs="Times New Roman"/>
          <w:szCs w:val="24"/>
        </w:rPr>
        <w:t xml:space="preserve">ikely to side with complainants </w:t>
      </w:r>
      <w:r w:rsidRPr="00E37611">
        <w:rPr>
          <w:rFonts w:cs="Times New Roman"/>
          <w:szCs w:val="24"/>
        </w:rPr>
        <w:t>or respondents who are of the same nationality as they are.</w:t>
      </w:r>
      <w:proofErr w:type="gramEnd"/>
      <w:r>
        <w:rPr>
          <w:rFonts w:cs="Times New Roman"/>
          <w:szCs w:val="24"/>
        </w:rPr>
        <w:t xml:space="preserve"> The study used automated techniques to process UDRP decision documents to sample </w:t>
      </w:r>
      <w:r w:rsidRPr="0047685D">
        <w:rPr>
          <w:rFonts w:cs="Times New Roman"/>
          <w:szCs w:val="24"/>
        </w:rPr>
        <w:t>2944 disputed domains where the nationalities of the panelis</w:t>
      </w:r>
      <w:r>
        <w:rPr>
          <w:rFonts w:cs="Times New Roman"/>
          <w:szCs w:val="24"/>
        </w:rPr>
        <w:t>t and both litigants were known.</w:t>
      </w:r>
      <w:r w:rsidRPr="0047685D">
        <w:rPr>
          <w:rFonts w:cs="Times New Roman"/>
          <w:szCs w:val="24"/>
        </w:rPr>
        <w:t xml:space="preserve"> </w:t>
      </w:r>
      <w:r>
        <w:rPr>
          <w:rFonts w:cs="Times New Roman"/>
          <w:szCs w:val="24"/>
        </w:rPr>
        <w:t>Based on this data, t</w:t>
      </w:r>
      <w:r w:rsidRPr="0047685D">
        <w:rPr>
          <w:rFonts w:cs="Times New Roman"/>
          <w:szCs w:val="24"/>
        </w:rPr>
        <w:t xml:space="preserve">he hypothesis </w:t>
      </w:r>
      <w:r>
        <w:rPr>
          <w:rFonts w:cs="Times New Roman"/>
          <w:szCs w:val="24"/>
        </w:rPr>
        <w:t xml:space="preserve">of a nationality bias </w:t>
      </w:r>
      <w:r w:rsidRPr="0047685D">
        <w:rPr>
          <w:rFonts w:cs="Times New Roman"/>
          <w:szCs w:val="24"/>
        </w:rPr>
        <w:t>appears to fail.</w:t>
      </w:r>
      <w:r>
        <w:rPr>
          <w:rFonts w:cs="Times New Roman"/>
          <w:szCs w:val="24"/>
        </w:rPr>
        <w:t xml:space="preserve"> However, the overwhelming number of Americans in both the respondent and complainant sample may limit the results’ generality. </w:t>
      </w:r>
    </w:p>
    <w:p w:rsidR="00E37611" w:rsidRDefault="00E37611" w:rsidP="00963E1C">
      <w:pPr>
        <w:autoSpaceDE w:val="0"/>
        <w:autoSpaceDN w:val="0"/>
        <w:adjustRightInd w:val="0"/>
        <w:spacing w:after="0" w:line="240" w:lineRule="auto"/>
        <w:rPr>
          <w:rFonts w:cs="Times New Roman"/>
          <w:szCs w:val="24"/>
        </w:rPr>
      </w:pPr>
    </w:p>
    <w:p w:rsidR="00E37611" w:rsidRPr="00E37611" w:rsidRDefault="00E37611" w:rsidP="00E37611">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 xml:space="preserve">Komaitis, Konstantinos. The Current State of Domain Name Regulation: Domain Names as Second-Class Citizens. </w:t>
      </w:r>
      <w:proofErr w:type="spellStart"/>
      <w:r>
        <w:rPr>
          <w:rFonts w:cs="Times New Roman"/>
          <w:szCs w:val="24"/>
        </w:rPr>
        <w:t>Routledge</w:t>
      </w:r>
      <w:proofErr w:type="spellEnd"/>
      <w:r>
        <w:rPr>
          <w:rFonts w:cs="Times New Roman"/>
          <w:szCs w:val="24"/>
        </w:rPr>
        <w:t xml:space="preserve">, 2010. </w:t>
      </w:r>
    </w:p>
    <w:p w:rsidR="006C3B1F" w:rsidRDefault="006C3B1F" w:rsidP="006C3B1F">
      <w:pPr>
        <w:autoSpaceDE w:val="0"/>
        <w:autoSpaceDN w:val="0"/>
        <w:adjustRightInd w:val="0"/>
        <w:spacing w:after="0" w:line="240" w:lineRule="auto"/>
        <w:rPr>
          <w:rFonts w:cs="Times New Roman"/>
          <w:szCs w:val="24"/>
        </w:rPr>
      </w:pPr>
    </w:p>
    <w:p w:rsidR="00E37611" w:rsidRDefault="00E37611" w:rsidP="006C3B1F">
      <w:pPr>
        <w:autoSpaceDE w:val="0"/>
        <w:autoSpaceDN w:val="0"/>
        <w:adjustRightInd w:val="0"/>
        <w:spacing w:after="0" w:line="240" w:lineRule="auto"/>
        <w:rPr>
          <w:rFonts w:cs="Times New Roman"/>
          <w:szCs w:val="24"/>
        </w:rPr>
      </w:pPr>
      <w:r>
        <w:t xml:space="preserve">Book-length analysis </w:t>
      </w:r>
      <w:r w:rsidR="0047685D">
        <w:t xml:space="preserve">that </w:t>
      </w:r>
      <w:r>
        <w:t xml:space="preserve">argues that </w:t>
      </w:r>
      <w:r>
        <w:t>domain names are a form of property, and the property rights held by domain name registrants need to be recognized in law – independently of, and carefully distinguished from, the limited rights associated with trademark protection.</w:t>
      </w:r>
      <w:r>
        <w:t xml:space="preserve"> The book discusses </w:t>
      </w:r>
      <w:r>
        <w:t>the history, legal basis, procedural aspects and performance of ICANN’s Uniform Domain Name Dispute Resolution Policy (UDRP)</w:t>
      </w:r>
      <w:r>
        <w:t xml:space="preserve">. Analyzes the </w:t>
      </w:r>
      <w:r>
        <w:t xml:space="preserve">differences between arbitration and the UDRP, which </w:t>
      </w:r>
      <w:r>
        <w:t xml:space="preserve">is sometimes characterized </w:t>
      </w:r>
      <w:r>
        <w:t>as</w:t>
      </w:r>
      <w:r>
        <w:t xml:space="preserve"> an arbitral process;</w:t>
      </w:r>
      <w:r>
        <w:t xml:space="preserve"> most of the differences </w:t>
      </w:r>
      <w:r w:rsidR="0047685D">
        <w:t xml:space="preserve">are shown to </w:t>
      </w:r>
      <w:r>
        <w:t>weaken</w:t>
      </w:r>
      <w:r>
        <w:t xml:space="preserve"> the rights of registrants, binding them to a procedure and rules while allowing the complainant more choice and options.</w:t>
      </w:r>
    </w:p>
    <w:p w:rsidR="00BA094D" w:rsidRPr="00BA094D" w:rsidRDefault="00593AA5" w:rsidP="00593AA5">
      <w:pPr>
        <w:pStyle w:val="Heading1"/>
        <w:rPr>
          <w:rFonts w:cs="Times New Roman"/>
          <w:szCs w:val="24"/>
        </w:rPr>
      </w:pPr>
      <w:r>
        <w:rPr>
          <w:rFonts w:cs="Times New Roman"/>
          <w:szCs w:val="24"/>
        </w:rPr>
        <w:t>Use standard ICANN processes, not a special group</w:t>
      </w:r>
    </w:p>
    <w:p w:rsidR="003F202E" w:rsidRPr="00AA6F44" w:rsidRDefault="003F202E" w:rsidP="003F202E">
      <w:pPr>
        <w:autoSpaceDE w:val="0"/>
        <w:autoSpaceDN w:val="0"/>
        <w:adjustRightInd w:val="0"/>
        <w:spacing w:after="0" w:line="240" w:lineRule="auto"/>
        <w:rPr>
          <w:rFonts w:cs="Times New Roman"/>
          <w:szCs w:val="24"/>
        </w:rPr>
      </w:pPr>
      <w:r w:rsidRPr="00AA6F44">
        <w:rPr>
          <w:rFonts w:cs="Times New Roman"/>
          <w:szCs w:val="24"/>
        </w:rPr>
        <w:t xml:space="preserve">We do not support having this process carried out by an arbitrarily selected group of “experts”. Use existing GNSO processes. </w:t>
      </w:r>
    </w:p>
    <w:p w:rsidR="003F202E" w:rsidRPr="00AA6F44" w:rsidRDefault="003F202E" w:rsidP="003F202E">
      <w:pPr>
        <w:autoSpaceDE w:val="0"/>
        <w:autoSpaceDN w:val="0"/>
        <w:adjustRightInd w:val="0"/>
        <w:spacing w:after="0" w:line="240" w:lineRule="auto"/>
        <w:rPr>
          <w:rFonts w:cs="Times New Roman"/>
          <w:szCs w:val="24"/>
        </w:rPr>
      </w:pPr>
    </w:p>
    <w:p w:rsidR="003F202E" w:rsidRPr="00AA6F44" w:rsidRDefault="003F202E" w:rsidP="003F202E">
      <w:pPr>
        <w:autoSpaceDE w:val="0"/>
        <w:autoSpaceDN w:val="0"/>
        <w:adjustRightInd w:val="0"/>
        <w:spacing w:after="0" w:line="240" w:lineRule="auto"/>
        <w:rPr>
          <w:rFonts w:cs="Times New Roman"/>
          <w:szCs w:val="24"/>
        </w:rPr>
      </w:pPr>
      <w:r w:rsidRPr="00AA6F44">
        <w:rPr>
          <w:rFonts w:cs="Times New Roman"/>
          <w:szCs w:val="24"/>
        </w:rPr>
        <w:t>Substantive changes</w:t>
      </w:r>
      <w:r w:rsidR="002E7043">
        <w:rPr>
          <w:rFonts w:cs="Times New Roman"/>
          <w:szCs w:val="24"/>
        </w:rPr>
        <w:t xml:space="preserve"> vs. </w:t>
      </w:r>
      <w:bookmarkStart w:id="0" w:name="_GoBack"/>
      <w:bookmarkEnd w:id="0"/>
      <w:r w:rsidRPr="00AA6F44">
        <w:rPr>
          <w:rFonts w:cs="Times New Roman"/>
          <w:szCs w:val="24"/>
        </w:rPr>
        <w:t>Procedural changes</w:t>
      </w:r>
    </w:p>
    <w:p w:rsidR="003F202E" w:rsidRDefault="003F202E" w:rsidP="003F202E">
      <w:pPr>
        <w:autoSpaceDE w:val="0"/>
        <w:autoSpaceDN w:val="0"/>
        <w:adjustRightInd w:val="0"/>
        <w:spacing w:after="0" w:line="240" w:lineRule="auto"/>
      </w:pPr>
    </w:p>
    <w:p w:rsidR="00AA6F44" w:rsidRDefault="00AA6F44" w:rsidP="003F202E">
      <w:pPr>
        <w:autoSpaceDE w:val="0"/>
        <w:autoSpaceDN w:val="0"/>
        <w:adjustRightInd w:val="0"/>
        <w:spacing w:after="0" w:line="240" w:lineRule="auto"/>
      </w:pPr>
    </w:p>
    <w:sectPr w:rsidR="00AA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B757B"/>
    <w:multiLevelType w:val="hybridMultilevel"/>
    <w:tmpl w:val="C4C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E38"/>
    <w:multiLevelType w:val="hybridMultilevel"/>
    <w:tmpl w:val="212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2E"/>
    <w:rsid w:val="0010388C"/>
    <w:rsid w:val="00183D2D"/>
    <w:rsid w:val="001D1296"/>
    <w:rsid w:val="0025095A"/>
    <w:rsid w:val="00296551"/>
    <w:rsid w:val="002E7043"/>
    <w:rsid w:val="00354DD4"/>
    <w:rsid w:val="0037563E"/>
    <w:rsid w:val="003D5EA3"/>
    <w:rsid w:val="003E1F97"/>
    <w:rsid w:val="003F202E"/>
    <w:rsid w:val="004202C2"/>
    <w:rsid w:val="0047685D"/>
    <w:rsid w:val="00537375"/>
    <w:rsid w:val="00593AA5"/>
    <w:rsid w:val="006C3B1F"/>
    <w:rsid w:val="00777E74"/>
    <w:rsid w:val="00825634"/>
    <w:rsid w:val="008354D0"/>
    <w:rsid w:val="00942A90"/>
    <w:rsid w:val="00963E1C"/>
    <w:rsid w:val="00A82AF8"/>
    <w:rsid w:val="00AA6F44"/>
    <w:rsid w:val="00AD5911"/>
    <w:rsid w:val="00BA094D"/>
    <w:rsid w:val="00BB6418"/>
    <w:rsid w:val="00CE23B9"/>
    <w:rsid w:val="00DA4248"/>
    <w:rsid w:val="00DF0405"/>
    <w:rsid w:val="00E37611"/>
    <w:rsid w:val="00EC5899"/>
    <w:rsid w:val="00ED700F"/>
    <w:rsid w:val="00ED73E1"/>
    <w:rsid w:val="00FB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4"/>
    <w:rPr>
      <w:rFonts w:ascii="Times New Roman" w:hAnsi="Times New Roman"/>
      <w:sz w:val="24"/>
    </w:rPr>
  </w:style>
  <w:style w:type="paragraph" w:styleId="Heading1">
    <w:name w:val="heading 1"/>
    <w:basedOn w:val="Normal"/>
    <w:next w:val="Normal"/>
    <w:link w:val="Heading1Char"/>
    <w:uiPriority w:val="9"/>
    <w:qFormat/>
    <w:rsid w:val="00835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word">
    <w:name w:val="searchword"/>
    <w:basedOn w:val="DefaultParagraphFont"/>
    <w:rsid w:val="00AA6F44"/>
  </w:style>
  <w:style w:type="character" w:styleId="Hyperlink">
    <w:name w:val="Hyperlink"/>
    <w:basedOn w:val="DefaultParagraphFont"/>
    <w:uiPriority w:val="99"/>
    <w:unhideWhenUsed/>
    <w:rsid w:val="004202C2"/>
    <w:rPr>
      <w:color w:val="0000FF" w:themeColor="hyperlink"/>
      <w:u w:val="single"/>
    </w:rPr>
  </w:style>
  <w:style w:type="paragraph" w:styleId="ListParagraph">
    <w:name w:val="List Paragraph"/>
    <w:basedOn w:val="Normal"/>
    <w:uiPriority w:val="34"/>
    <w:qFormat/>
    <w:rsid w:val="0025095A"/>
    <w:pPr>
      <w:ind w:left="720"/>
      <w:contextualSpacing/>
    </w:pPr>
  </w:style>
  <w:style w:type="character" w:customStyle="1" w:styleId="Heading1Char">
    <w:name w:val="Heading 1 Char"/>
    <w:basedOn w:val="DefaultParagraphFont"/>
    <w:link w:val="Heading1"/>
    <w:uiPriority w:val="9"/>
    <w:rsid w:val="008354D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3B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4"/>
    <w:rPr>
      <w:rFonts w:ascii="Times New Roman" w:hAnsi="Times New Roman"/>
      <w:sz w:val="24"/>
    </w:rPr>
  </w:style>
  <w:style w:type="paragraph" w:styleId="Heading1">
    <w:name w:val="heading 1"/>
    <w:basedOn w:val="Normal"/>
    <w:next w:val="Normal"/>
    <w:link w:val="Heading1Char"/>
    <w:uiPriority w:val="9"/>
    <w:qFormat/>
    <w:rsid w:val="00835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word">
    <w:name w:val="searchword"/>
    <w:basedOn w:val="DefaultParagraphFont"/>
    <w:rsid w:val="00AA6F44"/>
  </w:style>
  <w:style w:type="character" w:styleId="Hyperlink">
    <w:name w:val="Hyperlink"/>
    <w:basedOn w:val="DefaultParagraphFont"/>
    <w:uiPriority w:val="99"/>
    <w:unhideWhenUsed/>
    <w:rsid w:val="004202C2"/>
    <w:rPr>
      <w:color w:val="0000FF" w:themeColor="hyperlink"/>
      <w:u w:val="single"/>
    </w:rPr>
  </w:style>
  <w:style w:type="paragraph" w:styleId="ListParagraph">
    <w:name w:val="List Paragraph"/>
    <w:basedOn w:val="Normal"/>
    <w:uiPriority w:val="34"/>
    <w:qFormat/>
    <w:rsid w:val="0025095A"/>
    <w:pPr>
      <w:ind w:left="720"/>
      <w:contextualSpacing/>
    </w:pPr>
  </w:style>
  <w:style w:type="character" w:customStyle="1" w:styleId="Heading1Char">
    <w:name w:val="Heading 1 Char"/>
    <w:basedOn w:val="DefaultParagraphFont"/>
    <w:link w:val="Heading1"/>
    <w:uiPriority w:val="9"/>
    <w:rsid w:val="008354D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3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cc.syr.edu/PDF/markle-report-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6A54-C533-46ED-BC1A-AE1DB99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4</Pages>
  <Words>1911</Words>
  <Characters>10190</Characters>
  <Application>Microsoft Office Word</Application>
  <DocSecurity>0</DocSecurity>
  <Lines>188</Lines>
  <Paragraphs>44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mlmuelle</dc:creator>
  <cp:lastModifiedBy>mlmuelle</cp:lastModifiedBy>
  <cp:revision>10</cp:revision>
  <dcterms:created xsi:type="dcterms:W3CDTF">2011-06-23T02:53:00Z</dcterms:created>
  <dcterms:modified xsi:type="dcterms:W3CDTF">2011-06-29T10:28:00Z</dcterms:modified>
</cp:coreProperties>
</file>